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4F" w:rsidRPr="009A584F" w:rsidRDefault="009A584F" w:rsidP="004337FB">
      <w:pPr>
        <w:tabs>
          <w:tab w:val="right" w:pos="9360"/>
        </w:tabs>
        <w:spacing w:after="0"/>
        <w:rPr>
          <w:rFonts w:asciiTheme="minorHAnsi" w:hAnsiTheme="minorHAnsi" w:cstheme="minorHAnsi"/>
          <w:szCs w:val="24"/>
        </w:rPr>
      </w:pPr>
    </w:p>
    <w:p w:rsidR="009A584F" w:rsidRPr="009A584F" w:rsidRDefault="009A584F" w:rsidP="004337FB">
      <w:pPr>
        <w:tabs>
          <w:tab w:val="right" w:pos="9360"/>
        </w:tabs>
        <w:spacing w:after="0"/>
        <w:rPr>
          <w:rFonts w:asciiTheme="minorHAnsi" w:hAnsiTheme="minorHAnsi" w:cstheme="minorHAnsi"/>
          <w:szCs w:val="24"/>
        </w:rPr>
      </w:pPr>
    </w:p>
    <w:p w:rsidR="004337FB" w:rsidRPr="000A7302" w:rsidRDefault="004337FB" w:rsidP="004337FB">
      <w:pPr>
        <w:tabs>
          <w:tab w:val="right" w:pos="9360"/>
        </w:tabs>
        <w:spacing w:after="0"/>
        <w:rPr>
          <w:rFonts w:asciiTheme="minorHAnsi" w:hAnsiTheme="minorHAnsi" w:cstheme="minorHAnsi"/>
          <w:sz w:val="22"/>
          <w:szCs w:val="22"/>
        </w:rPr>
      </w:pPr>
      <w:r w:rsidRPr="000A7302">
        <w:rPr>
          <w:rFonts w:asciiTheme="minorHAnsi" w:hAnsiTheme="minorHAnsi" w:cstheme="minorHAnsi"/>
          <w:sz w:val="22"/>
          <w:szCs w:val="22"/>
        </w:rPr>
        <w:t xml:space="preserve">August </w:t>
      </w:r>
      <w:r w:rsidR="00C243BA">
        <w:rPr>
          <w:rFonts w:asciiTheme="minorHAnsi" w:hAnsiTheme="minorHAnsi" w:cstheme="minorHAnsi"/>
          <w:sz w:val="22"/>
          <w:szCs w:val="22"/>
        </w:rPr>
        <w:t>2</w:t>
      </w:r>
      <w:r w:rsidR="00C3225B">
        <w:rPr>
          <w:rFonts w:asciiTheme="minorHAnsi" w:hAnsiTheme="minorHAnsi" w:cstheme="minorHAnsi"/>
          <w:sz w:val="22"/>
          <w:szCs w:val="22"/>
        </w:rPr>
        <w:t>2</w:t>
      </w:r>
      <w:r w:rsidRPr="000A7302">
        <w:rPr>
          <w:rFonts w:asciiTheme="minorHAnsi" w:hAnsiTheme="minorHAnsi" w:cstheme="minorHAnsi"/>
          <w:sz w:val="22"/>
          <w:szCs w:val="22"/>
        </w:rPr>
        <w:t>, 201</w:t>
      </w:r>
      <w:r w:rsidR="00C243BA">
        <w:rPr>
          <w:rFonts w:asciiTheme="minorHAnsi" w:hAnsiTheme="minorHAnsi" w:cstheme="minorHAnsi"/>
          <w:sz w:val="22"/>
          <w:szCs w:val="22"/>
        </w:rPr>
        <w:t>9</w:t>
      </w:r>
    </w:p>
    <w:p w:rsidR="004337FB" w:rsidRPr="000A7302" w:rsidRDefault="004337FB" w:rsidP="004337FB">
      <w:pPr>
        <w:spacing w:after="0"/>
        <w:rPr>
          <w:rFonts w:asciiTheme="minorHAnsi" w:hAnsiTheme="minorHAnsi" w:cstheme="minorHAnsi"/>
          <w:sz w:val="22"/>
          <w:szCs w:val="22"/>
        </w:rPr>
      </w:pPr>
    </w:p>
    <w:p w:rsidR="004337FB" w:rsidRPr="000A7302" w:rsidRDefault="00890FF2" w:rsidP="004337FB">
      <w:pPr>
        <w:spacing w:after="0"/>
        <w:rPr>
          <w:rFonts w:asciiTheme="minorHAnsi" w:hAnsiTheme="minorHAnsi" w:cstheme="minorHAnsi"/>
          <w:sz w:val="22"/>
          <w:szCs w:val="22"/>
        </w:rPr>
      </w:pPr>
      <w:r>
        <w:rPr>
          <w:rFonts w:asciiTheme="minorHAnsi" w:hAnsiTheme="minorHAnsi" w:cstheme="minorHAnsi"/>
          <w:sz w:val="22"/>
          <w:szCs w:val="22"/>
        </w:rPr>
        <w:t>Dear</w:t>
      </w:r>
      <w:r w:rsidR="004337FB" w:rsidRPr="000A7302">
        <w:rPr>
          <w:rFonts w:asciiTheme="minorHAnsi" w:hAnsiTheme="minorHAnsi" w:cstheme="minorHAnsi"/>
          <w:sz w:val="22"/>
          <w:szCs w:val="22"/>
        </w:rPr>
        <w:t xml:space="preserve"> Synod</w:t>
      </w:r>
      <w:r w:rsidR="00CD772B" w:rsidRPr="000A7302">
        <w:rPr>
          <w:rFonts w:asciiTheme="minorHAnsi" w:hAnsiTheme="minorHAnsi" w:cstheme="minorHAnsi"/>
          <w:sz w:val="22"/>
          <w:szCs w:val="22"/>
        </w:rPr>
        <w:t>ical Deputies</w:t>
      </w:r>
      <w:r>
        <w:rPr>
          <w:rFonts w:asciiTheme="minorHAnsi" w:hAnsiTheme="minorHAnsi" w:cstheme="minorHAnsi"/>
          <w:sz w:val="22"/>
          <w:szCs w:val="22"/>
        </w:rPr>
        <w:t>, Synodical Deputy Alternates,</w:t>
      </w:r>
      <w:r w:rsidR="00CD772B" w:rsidRPr="000A7302">
        <w:rPr>
          <w:rFonts w:asciiTheme="minorHAnsi" w:hAnsiTheme="minorHAnsi" w:cstheme="minorHAnsi"/>
          <w:sz w:val="22"/>
          <w:szCs w:val="22"/>
        </w:rPr>
        <w:t xml:space="preserve"> and Stated Clerks:</w:t>
      </w:r>
    </w:p>
    <w:p w:rsidR="004337FB" w:rsidRDefault="004337FB" w:rsidP="004337FB">
      <w:pPr>
        <w:spacing w:after="0"/>
        <w:rPr>
          <w:rFonts w:asciiTheme="minorHAnsi" w:hAnsiTheme="minorHAnsi" w:cstheme="minorHAnsi"/>
          <w:sz w:val="22"/>
          <w:szCs w:val="22"/>
        </w:rPr>
      </w:pPr>
    </w:p>
    <w:p w:rsidR="00E2099E" w:rsidRDefault="00C243BA"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Summertime g</w:t>
      </w:r>
      <w:r w:rsidR="00890FF2">
        <w:rPr>
          <w:rFonts w:asciiTheme="minorHAnsi" w:hAnsiTheme="minorHAnsi" w:cstheme="minorHAnsi"/>
          <w:sz w:val="22"/>
          <w:szCs w:val="22"/>
        </w:rPr>
        <w:t>reetings!</w:t>
      </w:r>
      <w:r w:rsidR="00231314" w:rsidRPr="000A7302">
        <w:rPr>
          <w:rFonts w:asciiTheme="minorHAnsi" w:hAnsiTheme="minorHAnsi" w:cstheme="minorHAnsi"/>
          <w:sz w:val="22"/>
          <w:szCs w:val="22"/>
        </w:rPr>
        <w:t xml:space="preserve"> </w:t>
      </w:r>
      <w:r w:rsidR="00516756">
        <w:rPr>
          <w:rFonts w:asciiTheme="minorHAnsi" w:hAnsiTheme="minorHAnsi" w:cstheme="minorHAnsi"/>
          <w:sz w:val="22"/>
          <w:szCs w:val="22"/>
        </w:rPr>
        <w:t xml:space="preserve">We </w:t>
      </w:r>
      <w:r>
        <w:rPr>
          <w:rFonts w:asciiTheme="minorHAnsi" w:hAnsiTheme="minorHAnsi" w:cstheme="minorHAnsi"/>
          <w:sz w:val="22"/>
          <w:szCs w:val="22"/>
        </w:rPr>
        <w:t>hope that you have enjoyed some recreating and are feeling recharged for a new ministry year. T</w:t>
      </w:r>
      <w:r w:rsidR="00516756">
        <w:rPr>
          <w:rFonts w:asciiTheme="minorHAnsi" w:hAnsiTheme="minorHAnsi" w:cstheme="minorHAnsi"/>
          <w:sz w:val="22"/>
          <w:szCs w:val="22"/>
        </w:rPr>
        <w:t>he</w:t>
      </w:r>
      <w:r w:rsidR="00231314" w:rsidRPr="000A7302">
        <w:rPr>
          <w:rFonts w:asciiTheme="minorHAnsi" w:hAnsiTheme="minorHAnsi" w:cstheme="minorHAnsi"/>
          <w:sz w:val="22"/>
          <w:szCs w:val="22"/>
        </w:rPr>
        <w:t xml:space="preserve"> Synodical Service</w:t>
      </w:r>
      <w:r w:rsidR="00BE71ED">
        <w:rPr>
          <w:rFonts w:asciiTheme="minorHAnsi" w:hAnsiTheme="minorHAnsi" w:cstheme="minorHAnsi"/>
          <w:sz w:val="22"/>
          <w:szCs w:val="22"/>
        </w:rPr>
        <w:t>s</w:t>
      </w:r>
      <w:r w:rsidR="00231314" w:rsidRPr="000A7302">
        <w:rPr>
          <w:rFonts w:asciiTheme="minorHAnsi" w:hAnsiTheme="minorHAnsi" w:cstheme="minorHAnsi"/>
          <w:sz w:val="22"/>
          <w:szCs w:val="22"/>
        </w:rPr>
        <w:t xml:space="preserve"> Office </w:t>
      </w:r>
      <w:r>
        <w:rPr>
          <w:rFonts w:asciiTheme="minorHAnsi" w:hAnsiTheme="minorHAnsi" w:cstheme="minorHAnsi"/>
          <w:sz w:val="22"/>
          <w:szCs w:val="22"/>
        </w:rPr>
        <w:t xml:space="preserve">has been disseminating </w:t>
      </w:r>
      <w:r w:rsidR="00231314" w:rsidRPr="000A7302">
        <w:rPr>
          <w:rFonts w:asciiTheme="minorHAnsi" w:hAnsiTheme="minorHAnsi" w:cstheme="minorHAnsi"/>
          <w:sz w:val="22"/>
          <w:szCs w:val="22"/>
        </w:rPr>
        <w:t>matters</w:t>
      </w:r>
      <w:r w:rsidR="009A584F" w:rsidRPr="000A7302">
        <w:rPr>
          <w:rFonts w:asciiTheme="minorHAnsi" w:hAnsiTheme="minorHAnsi" w:cstheme="minorHAnsi"/>
          <w:sz w:val="22"/>
          <w:szCs w:val="22"/>
        </w:rPr>
        <w:t xml:space="preserve"> decided </w:t>
      </w:r>
      <w:r w:rsidR="00516756">
        <w:rPr>
          <w:rFonts w:asciiTheme="minorHAnsi" w:hAnsiTheme="minorHAnsi" w:cstheme="minorHAnsi"/>
          <w:sz w:val="22"/>
          <w:szCs w:val="22"/>
        </w:rPr>
        <w:t xml:space="preserve">by </w:t>
      </w:r>
      <w:r>
        <w:rPr>
          <w:rFonts w:asciiTheme="minorHAnsi" w:hAnsiTheme="minorHAnsi" w:cstheme="minorHAnsi"/>
          <w:sz w:val="22"/>
          <w:szCs w:val="22"/>
        </w:rPr>
        <w:t>S</w:t>
      </w:r>
      <w:r w:rsidR="00516756">
        <w:rPr>
          <w:rFonts w:asciiTheme="minorHAnsi" w:hAnsiTheme="minorHAnsi" w:cstheme="minorHAnsi"/>
          <w:sz w:val="22"/>
          <w:szCs w:val="22"/>
        </w:rPr>
        <w:t xml:space="preserve">ynod </w:t>
      </w:r>
      <w:r>
        <w:rPr>
          <w:rFonts w:asciiTheme="minorHAnsi" w:hAnsiTheme="minorHAnsi" w:cstheme="minorHAnsi"/>
          <w:sz w:val="22"/>
          <w:szCs w:val="22"/>
        </w:rPr>
        <w:t>2019—at least part of those decisions</w:t>
      </w:r>
      <w:r w:rsidR="009A584F" w:rsidRPr="000A7302">
        <w:rPr>
          <w:rFonts w:asciiTheme="minorHAnsi" w:hAnsiTheme="minorHAnsi" w:cstheme="minorHAnsi"/>
          <w:sz w:val="22"/>
          <w:szCs w:val="22"/>
        </w:rPr>
        <w:t xml:space="preserve"> </w:t>
      </w:r>
      <w:r w:rsidR="00516756">
        <w:rPr>
          <w:rFonts w:asciiTheme="minorHAnsi" w:hAnsiTheme="minorHAnsi" w:cstheme="minorHAnsi"/>
          <w:sz w:val="22"/>
          <w:szCs w:val="22"/>
        </w:rPr>
        <w:t>will have impact on</w:t>
      </w:r>
      <w:r w:rsidR="009A584F" w:rsidRPr="000A7302">
        <w:rPr>
          <w:rFonts w:asciiTheme="minorHAnsi" w:hAnsiTheme="minorHAnsi" w:cstheme="minorHAnsi"/>
          <w:sz w:val="22"/>
          <w:szCs w:val="22"/>
        </w:rPr>
        <w:t xml:space="preserve"> your work on behalf of synod</w:t>
      </w:r>
      <w:r w:rsidR="004337FB" w:rsidRPr="000A7302">
        <w:rPr>
          <w:rFonts w:asciiTheme="minorHAnsi" w:hAnsiTheme="minorHAnsi" w:cstheme="minorHAnsi"/>
          <w:sz w:val="22"/>
          <w:szCs w:val="22"/>
        </w:rPr>
        <w:t xml:space="preserve">. In preparation for the coming months of classis meetings, we provide the attached resources to assist you in our work together. </w:t>
      </w:r>
    </w:p>
    <w:p w:rsidR="00E2099E" w:rsidRDefault="00E2099E"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C243BA"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Our c</w:t>
      </w:r>
      <w:r w:rsidR="004337FB" w:rsidRPr="000A7302">
        <w:rPr>
          <w:rFonts w:asciiTheme="minorHAnsi" w:hAnsiTheme="minorHAnsi" w:cstheme="minorHAnsi"/>
          <w:sz w:val="22"/>
          <w:szCs w:val="22"/>
        </w:rPr>
        <w:t xml:space="preserve">urrent records indicate that you are </w:t>
      </w:r>
      <w:r w:rsidR="00960007">
        <w:rPr>
          <w:rFonts w:asciiTheme="minorHAnsi" w:hAnsiTheme="minorHAnsi" w:cstheme="minorHAnsi"/>
          <w:sz w:val="22"/>
          <w:szCs w:val="22"/>
        </w:rPr>
        <w:t xml:space="preserve">serving as </w:t>
      </w:r>
      <w:r w:rsidR="00F01EE1" w:rsidRPr="000A7302">
        <w:rPr>
          <w:rFonts w:asciiTheme="minorHAnsi" w:hAnsiTheme="minorHAnsi" w:cstheme="minorHAnsi"/>
          <w:sz w:val="22"/>
          <w:szCs w:val="22"/>
        </w:rPr>
        <w:t>a</w:t>
      </w:r>
      <w:r w:rsidR="004337FB" w:rsidRPr="000A7302">
        <w:rPr>
          <w:rFonts w:asciiTheme="minorHAnsi" w:hAnsiTheme="minorHAnsi" w:cstheme="minorHAnsi"/>
          <w:sz w:val="22"/>
          <w:szCs w:val="22"/>
        </w:rPr>
        <w:t xml:space="preserve"> synodical deput</w:t>
      </w:r>
      <w:r w:rsidR="00960007">
        <w:rPr>
          <w:rFonts w:asciiTheme="minorHAnsi" w:hAnsiTheme="minorHAnsi" w:cstheme="minorHAnsi"/>
          <w:sz w:val="22"/>
          <w:szCs w:val="22"/>
        </w:rPr>
        <w:t>y,</w:t>
      </w:r>
      <w:r w:rsidR="004337FB" w:rsidRPr="000A7302">
        <w:rPr>
          <w:rFonts w:asciiTheme="minorHAnsi" w:hAnsiTheme="minorHAnsi" w:cstheme="minorHAnsi"/>
          <w:sz w:val="22"/>
          <w:szCs w:val="22"/>
        </w:rPr>
        <w:t xml:space="preserve"> an alternate synodical deputy, or a stated clerk of classis. If our records are incorrect,</w:t>
      </w:r>
      <w:r w:rsidR="00231314" w:rsidRPr="000A7302">
        <w:rPr>
          <w:rFonts w:asciiTheme="minorHAnsi" w:hAnsiTheme="minorHAnsi" w:cstheme="minorHAnsi"/>
          <w:sz w:val="22"/>
          <w:szCs w:val="22"/>
        </w:rPr>
        <w:t xml:space="preserve"> </w:t>
      </w:r>
      <w:r w:rsidR="004337FB" w:rsidRPr="000A7302">
        <w:rPr>
          <w:rFonts w:asciiTheme="minorHAnsi" w:hAnsiTheme="minorHAnsi" w:cstheme="minorHAnsi"/>
          <w:sz w:val="22"/>
          <w:szCs w:val="22"/>
        </w:rPr>
        <w:t>please</w:t>
      </w:r>
      <w:r w:rsidR="00231314" w:rsidRPr="000A7302">
        <w:rPr>
          <w:rFonts w:asciiTheme="minorHAnsi" w:hAnsiTheme="minorHAnsi" w:cstheme="minorHAnsi"/>
          <w:sz w:val="22"/>
          <w:szCs w:val="22"/>
        </w:rPr>
        <w:t xml:space="preserve"> take a </w:t>
      </w:r>
      <w:r w:rsidR="00F36440">
        <w:rPr>
          <w:rFonts w:asciiTheme="minorHAnsi" w:hAnsiTheme="minorHAnsi" w:cstheme="minorHAnsi"/>
          <w:sz w:val="22"/>
          <w:szCs w:val="22"/>
        </w:rPr>
        <w:t>moment</w:t>
      </w:r>
      <w:r w:rsidR="00231314" w:rsidRPr="000A7302">
        <w:rPr>
          <w:rFonts w:asciiTheme="minorHAnsi" w:hAnsiTheme="minorHAnsi" w:cstheme="minorHAnsi"/>
          <w:sz w:val="22"/>
          <w:szCs w:val="22"/>
        </w:rPr>
        <w:t xml:space="preserve"> to</w:t>
      </w:r>
      <w:r w:rsidR="004337FB" w:rsidRPr="000A7302">
        <w:rPr>
          <w:rFonts w:asciiTheme="minorHAnsi" w:hAnsiTheme="minorHAnsi" w:cstheme="minorHAnsi"/>
          <w:sz w:val="22"/>
          <w:szCs w:val="22"/>
        </w:rPr>
        <w:t xml:space="preserve"> contact </w:t>
      </w:r>
      <w:r w:rsidR="00890FF2">
        <w:rPr>
          <w:rFonts w:asciiTheme="minorHAnsi" w:hAnsiTheme="minorHAnsi" w:cstheme="minorHAnsi"/>
          <w:sz w:val="22"/>
          <w:szCs w:val="22"/>
        </w:rPr>
        <w:t>us</w:t>
      </w:r>
      <w:r w:rsidR="00231314" w:rsidRPr="000A7302">
        <w:rPr>
          <w:rFonts w:asciiTheme="minorHAnsi" w:hAnsiTheme="minorHAnsi" w:cstheme="minorHAnsi"/>
          <w:sz w:val="22"/>
          <w:szCs w:val="22"/>
        </w:rPr>
        <w:t xml:space="preserve"> </w:t>
      </w:r>
      <w:r w:rsidR="004337FB" w:rsidRPr="000A7302">
        <w:rPr>
          <w:rFonts w:asciiTheme="minorHAnsi" w:hAnsiTheme="minorHAnsi" w:cstheme="minorHAnsi"/>
          <w:sz w:val="22"/>
          <w:szCs w:val="22"/>
        </w:rPr>
        <w:t xml:space="preserve">(616-224-0827 or </w:t>
      </w:r>
      <w:hyperlink r:id="rId7" w:history="1">
        <w:r w:rsidR="004337FB" w:rsidRPr="000A7302">
          <w:rPr>
            <w:rStyle w:val="Hyperlink"/>
            <w:rFonts w:asciiTheme="minorHAnsi" w:hAnsiTheme="minorHAnsi" w:cstheme="minorHAnsi"/>
            <w:sz w:val="22"/>
            <w:szCs w:val="22"/>
          </w:rPr>
          <w:t>drecker@crcna.org</w:t>
        </w:r>
      </w:hyperlink>
      <w:r w:rsidR="004337FB" w:rsidRPr="000A7302">
        <w:rPr>
          <w:rFonts w:asciiTheme="minorHAnsi" w:hAnsiTheme="minorHAnsi" w:cstheme="minorHAnsi"/>
          <w:sz w:val="22"/>
          <w:szCs w:val="22"/>
        </w:rPr>
        <w:t xml:space="preserve">) </w:t>
      </w:r>
      <w:r w:rsidR="00960007">
        <w:rPr>
          <w:rFonts w:asciiTheme="minorHAnsi" w:hAnsiTheme="minorHAnsi" w:cstheme="minorHAnsi"/>
          <w:sz w:val="22"/>
          <w:szCs w:val="22"/>
        </w:rPr>
        <w:t>with the correct deputy or alternate.</w:t>
      </w:r>
      <w:r w:rsidR="00231314" w:rsidRPr="000A7302">
        <w:rPr>
          <w:rFonts w:asciiTheme="minorHAnsi" w:hAnsiTheme="minorHAnsi" w:cstheme="minorHAnsi"/>
          <w:sz w:val="22"/>
          <w:szCs w:val="22"/>
        </w:rPr>
        <w:t xml:space="preserve"> </w:t>
      </w:r>
      <w:r w:rsidR="00890FF2">
        <w:rPr>
          <w:rFonts w:asciiTheme="minorHAnsi" w:hAnsiTheme="minorHAnsi" w:cstheme="minorHAnsi"/>
          <w:sz w:val="22"/>
          <w:szCs w:val="22"/>
        </w:rPr>
        <w:t>Thank you!</w:t>
      </w:r>
    </w:p>
    <w:p w:rsidR="004337FB" w:rsidRPr="000A7302" w:rsidRDefault="004337FB"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EF22E5" w:rsidRPr="000A7302" w:rsidRDefault="005B0DD2" w:rsidP="004337FB">
      <w:pPr>
        <w:tabs>
          <w:tab w:val="left" w:pos="475"/>
          <w:tab w:val="left" w:pos="965"/>
          <w:tab w:val="left" w:pos="1440"/>
          <w:tab w:val="left" w:pos="1915"/>
          <w:tab w:val="left" w:pos="2405"/>
        </w:tabs>
        <w:spacing w:after="0"/>
        <w:rPr>
          <w:rFonts w:asciiTheme="minorHAnsi" w:eastAsia="Times New Roman" w:hAnsiTheme="minorHAnsi" w:cs="Arial"/>
          <w:sz w:val="22"/>
          <w:szCs w:val="22"/>
        </w:rPr>
      </w:pPr>
      <w:r w:rsidRPr="00516756">
        <w:rPr>
          <w:rFonts w:asciiTheme="minorHAnsi" w:eastAsia="Times New Roman" w:hAnsiTheme="minorHAnsi" w:cs="Arial"/>
          <w:sz w:val="22"/>
          <w:szCs w:val="22"/>
        </w:rPr>
        <w:t>Synod 201</w:t>
      </w:r>
      <w:r w:rsidR="00C243BA">
        <w:rPr>
          <w:rFonts w:asciiTheme="minorHAnsi" w:eastAsia="Times New Roman" w:hAnsiTheme="minorHAnsi" w:cs="Arial"/>
          <w:sz w:val="22"/>
          <w:szCs w:val="22"/>
        </w:rPr>
        <w:t>9</w:t>
      </w:r>
      <w:r w:rsidR="00890FF2" w:rsidRPr="00516756">
        <w:rPr>
          <w:rFonts w:asciiTheme="minorHAnsi" w:eastAsia="Times New Roman" w:hAnsiTheme="minorHAnsi" w:cs="Arial"/>
          <w:sz w:val="22"/>
          <w:szCs w:val="22"/>
        </w:rPr>
        <w:t xml:space="preserve"> </w:t>
      </w:r>
      <w:r w:rsidR="00516756" w:rsidRPr="00516756">
        <w:rPr>
          <w:rFonts w:asciiTheme="minorHAnsi" w:eastAsia="Times New Roman" w:hAnsiTheme="minorHAnsi" w:cs="Arial"/>
          <w:sz w:val="22"/>
          <w:szCs w:val="22"/>
        </w:rPr>
        <w:t>adopt</w:t>
      </w:r>
      <w:r w:rsidR="00C243BA">
        <w:rPr>
          <w:rFonts w:asciiTheme="minorHAnsi" w:eastAsia="Times New Roman" w:hAnsiTheme="minorHAnsi" w:cs="Arial"/>
          <w:sz w:val="22"/>
          <w:szCs w:val="22"/>
        </w:rPr>
        <w:t>ed several</w:t>
      </w:r>
      <w:r w:rsidR="00516756" w:rsidRPr="00516756">
        <w:rPr>
          <w:rFonts w:asciiTheme="minorHAnsi" w:eastAsia="Times New Roman" w:hAnsiTheme="minorHAnsi" w:cs="Arial"/>
          <w:sz w:val="22"/>
          <w:szCs w:val="22"/>
        </w:rPr>
        <w:t xml:space="preserve"> </w:t>
      </w:r>
      <w:r w:rsidR="00890FF2" w:rsidRPr="00516756">
        <w:rPr>
          <w:rFonts w:asciiTheme="minorHAnsi" w:eastAsia="Times New Roman" w:hAnsiTheme="minorHAnsi" w:cs="Arial"/>
          <w:sz w:val="22"/>
          <w:szCs w:val="22"/>
        </w:rPr>
        <w:t>changes to the Church Order that</w:t>
      </w:r>
      <w:r w:rsidR="00C243BA">
        <w:rPr>
          <w:rFonts w:asciiTheme="minorHAnsi" w:eastAsia="Times New Roman" w:hAnsiTheme="minorHAnsi" w:cs="Arial"/>
          <w:sz w:val="22"/>
          <w:szCs w:val="22"/>
        </w:rPr>
        <w:t xml:space="preserve"> will </w:t>
      </w:r>
      <w:r w:rsidR="00516756">
        <w:rPr>
          <w:rFonts w:asciiTheme="minorHAnsi" w:eastAsia="Times New Roman" w:hAnsiTheme="minorHAnsi" w:cs="Arial"/>
          <w:sz w:val="22"/>
          <w:szCs w:val="22"/>
        </w:rPr>
        <w:t>affect your work in the coming ministry year</w:t>
      </w:r>
      <w:r w:rsidR="00516756" w:rsidRPr="00516756">
        <w:rPr>
          <w:rFonts w:asciiTheme="minorHAnsi" w:eastAsia="Times New Roman" w:hAnsiTheme="minorHAnsi" w:cs="Arial"/>
          <w:sz w:val="22"/>
          <w:szCs w:val="22"/>
        </w:rPr>
        <w:t xml:space="preserve">. </w:t>
      </w:r>
      <w:r w:rsidR="00C243BA">
        <w:rPr>
          <w:rFonts w:asciiTheme="minorHAnsi" w:eastAsia="Times New Roman" w:hAnsiTheme="minorHAnsi" w:cs="Arial"/>
          <w:sz w:val="22"/>
          <w:szCs w:val="22"/>
        </w:rPr>
        <w:t xml:space="preserve">Significant changes </w:t>
      </w:r>
      <w:proofErr w:type="gramStart"/>
      <w:r w:rsidR="00C243BA">
        <w:rPr>
          <w:rFonts w:asciiTheme="minorHAnsi" w:eastAsia="Times New Roman" w:hAnsiTheme="minorHAnsi" w:cs="Arial"/>
          <w:sz w:val="22"/>
          <w:szCs w:val="22"/>
        </w:rPr>
        <w:t>were adopted</w:t>
      </w:r>
      <w:proofErr w:type="gramEnd"/>
      <w:r w:rsidR="00C243BA">
        <w:rPr>
          <w:rFonts w:asciiTheme="minorHAnsi" w:eastAsia="Times New Roman" w:hAnsiTheme="minorHAnsi" w:cs="Arial"/>
          <w:sz w:val="22"/>
          <w:szCs w:val="22"/>
        </w:rPr>
        <w:t xml:space="preserve"> to Church Order Article 8 and its Supplement as well as a reorganization of </w:t>
      </w:r>
      <w:r w:rsidR="00516756">
        <w:rPr>
          <w:rFonts w:asciiTheme="minorHAnsi" w:eastAsia="Times New Roman" w:hAnsiTheme="minorHAnsi" w:cs="Arial"/>
          <w:sz w:val="22"/>
          <w:szCs w:val="22"/>
        </w:rPr>
        <w:t xml:space="preserve">Church Order </w:t>
      </w:r>
      <w:r w:rsidR="00516756" w:rsidRPr="00516756">
        <w:rPr>
          <w:rFonts w:asciiTheme="minorHAnsi" w:eastAsia="Times New Roman" w:hAnsiTheme="minorHAnsi" w:cs="Arial"/>
          <w:sz w:val="22"/>
          <w:szCs w:val="22"/>
        </w:rPr>
        <w:t xml:space="preserve">Articles 23 and 24 </w:t>
      </w:r>
      <w:r w:rsidR="00C243BA">
        <w:rPr>
          <w:rFonts w:asciiTheme="minorHAnsi" w:eastAsia="Times New Roman" w:hAnsiTheme="minorHAnsi" w:cs="Arial"/>
          <w:sz w:val="22"/>
          <w:szCs w:val="22"/>
        </w:rPr>
        <w:t>and their Supplements</w:t>
      </w:r>
      <w:r w:rsidR="00516756" w:rsidRPr="00516756">
        <w:rPr>
          <w:rFonts w:asciiTheme="minorHAnsi" w:eastAsia="Times New Roman" w:hAnsiTheme="minorHAnsi" w:cs="Arial"/>
          <w:sz w:val="22"/>
          <w:szCs w:val="22"/>
        </w:rPr>
        <w:t>.</w:t>
      </w:r>
      <w:r w:rsidR="00C243BA">
        <w:rPr>
          <w:rFonts w:asciiTheme="minorHAnsi" w:eastAsia="Times New Roman" w:hAnsiTheme="minorHAnsi" w:cs="Arial"/>
          <w:sz w:val="22"/>
          <w:szCs w:val="22"/>
        </w:rPr>
        <w:t xml:space="preserve"> An important complementary tool going forward will be the Commissioned Pastor Handbook, maintained by the Candidacy Committee. Updates the Church Order and the Commissioned Pastor Handbook are in process—we hope that publication </w:t>
      </w:r>
      <w:proofErr w:type="gramStart"/>
      <w:r w:rsidR="00C243BA">
        <w:rPr>
          <w:rFonts w:asciiTheme="minorHAnsi" w:eastAsia="Times New Roman" w:hAnsiTheme="minorHAnsi" w:cs="Arial"/>
          <w:sz w:val="22"/>
          <w:szCs w:val="22"/>
        </w:rPr>
        <w:t>will be completed</w:t>
      </w:r>
      <w:proofErr w:type="gramEnd"/>
      <w:r w:rsidR="00C243BA">
        <w:rPr>
          <w:rFonts w:asciiTheme="minorHAnsi" w:eastAsia="Times New Roman" w:hAnsiTheme="minorHAnsi" w:cs="Arial"/>
          <w:sz w:val="22"/>
          <w:szCs w:val="22"/>
        </w:rPr>
        <w:t xml:space="preserve"> by the end of August at the latest.</w:t>
      </w:r>
      <w:r w:rsidR="00516756" w:rsidRPr="00516756">
        <w:rPr>
          <w:rFonts w:asciiTheme="minorHAnsi" w:eastAsia="Times New Roman" w:hAnsiTheme="minorHAnsi" w:cs="Arial"/>
          <w:sz w:val="22"/>
          <w:szCs w:val="22"/>
        </w:rPr>
        <w:t xml:space="preserve"> </w:t>
      </w:r>
      <w:r w:rsidR="00C243BA">
        <w:rPr>
          <w:rFonts w:asciiTheme="minorHAnsi" w:eastAsia="Times New Roman" w:hAnsiTheme="minorHAnsi" w:cs="Arial"/>
          <w:sz w:val="22"/>
          <w:szCs w:val="22"/>
        </w:rPr>
        <w:t>We will link these</w:t>
      </w:r>
      <w:r w:rsidR="00A870FC">
        <w:rPr>
          <w:rFonts w:asciiTheme="minorHAnsi" w:eastAsia="Times New Roman" w:hAnsiTheme="minorHAnsi" w:cs="Arial"/>
          <w:sz w:val="22"/>
          <w:szCs w:val="22"/>
        </w:rPr>
        <w:t xml:space="preserve"> two</w:t>
      </w:r>
      <w:r w:rsidR="00C243BA">
        <w:rPr>
          <w:rFonts w:asciiTheme="minorHAnsi" w:eastAsia="Times New Roman" w:hAnsiTheme="minorHAnsi" w:cs="Arial"/>
          <w:sz w:val="22"/>
          <w:szCs w:val="22"/>
        </w:rPr>
        <w:t xml:space="preserve"> resources </w:t>
      </w:r>
      <w:r w:rsidR="00A870FC">
        <w:rPr>
          <w:rFonts w:asciiTheme="minorHAnsi" w:eastAsia="Times New Roman" w:hAnsiTheme="minorHAnsi" w:cs="Arial"/>
          <w:sz w:val="22"/>
          <w:szCs w:val="22"/>
        </w:rPr>
        <w:t>on</w:t>
      </w:r>
      <w:r w:rsidR="00C243BA">
        <w:rPr>
          <w:rFonts w:asciiTheme="minorHAnsi" w:eastAsia="Times New Roman" w:hAnsiTheme="minorHAnsi" w:cs="Arial"/>
          <w:sz w:val="22"/>
          <w:szCs w:val="22"/>
        </w:rPr>
        <w:t xml:space="preserve"> the Synodical Deputies Resources page at </w:t>
      </w:r>
      <w:hyperlink r:id="rId8" w:history="1">
        <w:r w:rsidR="00A870FC" w:rsidRPr="00C328DE">
          <w:rPr>
            <w:rStyle w:val="Hyperlink"/>
            <w:rFonts w:asciiTheme="minorHAnsi" w:eastAsia="Times New Roman" w:hAnsiTheme="minorHAnsi" w:cs="Arial"/>
            <w:sz w:val="22"/>
            <w:szCs w:val="22"/>
          </w:rPr>
          <w:t>www.crcna.org/StatedClerks</w:t>
        </w:r>
      </w:hyperlink>
      <w:r w:rsidR="00A870FC">
        <w:rPr>
          <w:rFonts w:asciiTheme="minorHAnsi" w:eastAsia="Times New Roman" w:hAnsiTheme="minorHAnsi" w:cs="Arial"/>
          <w:sz w:val="22"/>
          <w:szCs w:val="22"/>
        </w:rPr>
        <w:t xml:space="preserve"> as soon as they become available. </w:t>
      </w:r>
    </w:p>
    <w:p w:rsidR="00EF22E5" w:rsidRDefault="00EF22E5" w:rsidP="004337FB">
      <w:pPr>
        <w:tabs>
          <w:tab w:val="left" w:pos="475"/>
          <w:tab w:val="left" w:pos="965"/>
          <w:tab w:val="left" w:pos="1440"/>
          <w:tab w:val="left" w:pos="1915"/>
          <w:tab w:val="left" w:pos="2405"/>
        </w:tabs>
        <w:spacing w:after="0"/>
        <w:rPr>
          <w:rFonts w:asciiTheme="minorHAnsi" w:eastAsia="Times New Roman" w:hAnsiTheme="minorHAnsi" w:cs="Arial"/>
          <w:sz w:val="22"/>
          <w:szCs w:val="22"/>
        </w:rPr>
      </w:pPr>
    </w:p>
    <w:p w:rsidR="00CA24A6" w:rsidRPr="00CA24A6" w:rsidRDefault="00CA24A6" w:rsidP="00CA24A6">
      <w:pPr>
        <w:spacing w:after="0"/>
        <w:rPr>
          <w:rFonts w:asciiTheme="minorHAnsi" w:hAnsiTheme="minorHAnsi" w:cstheme="minorHAnsi"/>
          <w:sz w:val="22"/>
          <w:szCs w:val="22"/>
        </w:rPr>
      </w:pPr>
      <w:r w:rsidRPr="00CA24A6">
        <w:rPr>
          <w:rFonts w:asciiTheme="minorHAnsi" w:hAnsiTheme="minorHAnsi" w:cstheme="minorHAnsi"/>
          <w:sz w:val="22"/>
          <w:szCs w:val="22"/>
        </w:rPr>
        <w:t xml:space="preserve">Stated clerks and synodical deputies are asked to remember to check the </w:t>
      </w:r>
      <w:hyperlink r:id="rId9" w:history="1">
        <w:r w:rsidRPr="00335CAB">
          <w:rPr>
            <w:rStyle w:val="Hyperlink"/>
            <w:rFonts w:asciiTheme="minorHAnsi" w:hAnsiTheme="minorHAnsi" w:cstheme="minorHAnsi"/>
            <w:sz w:val="22"/>
            <w:szCs w:val="22"/>
          </w:rPr>
          <w:t>Candidacy website</w:t>
        </w:r>
      </w:hyperlink>
      <w:r w:rsidRPr="00CA24A6">
        <w:rPr>
          <w:rFonts w:asciiTheme="minorHAnsi" w:hAnsiTheme="minorHAnsi" w:cstheme="minorHAnsi"/>
          <w:sz w:val="22"/>
          <w:szCs w:val="22"/>
        </w:rPr>
        <w:t xml:space="preserve"> for all candidates </w:t>
      </w:r>
      <w:r w:rsidRPr="00CA24A6">
        <w:rPr>
          <w:rFonts w:asciiTheme="minorHAnsi" w:hAnsiTheme="minorHAnsi" w:cstheme="minorHAnsi"/>
          <w:i/>
          <w:sz w:val="22"/>
          <w:szCs w:val="22"/>
        </w:rPr>
        <w:t>before</w:t>
      </w:r>
      <w:r w:rsidRPr="00CA24A6">
        <w:rPr>
          <w:rFonts w:asciiTheme="minorHAnsi" w:hAnsiTheme="minorHAnsi" w:cstheme="minorHAnsi"/>
          <w:sz w:val="22"/>
          <w:szCs w:val="22"/>
        </w:rPr>
        <w:t xml:space="preserve"> examining a candidate for ordination. All courses must be completed before a candidate may accept a call and become ordained. </w:t>
      </w:r>
    </w:p>
    <w:p w:rsidR="00CA24A6" w:rsidRPr="00CA24A6" w:rsidRDefault="00CA24A6" w:rsidP="00CA24A6">
      <w:pPr>
        <w:spacing w:after="0"/>
        <w:rPr>
          <w:rFonts w:asciiTheme="minorHAnsi" w:hAnsiTheme="minorHAnsi" w:cstheme="minorHAnsi"/>
          <w:sz w:val="22"/>
          <w:szCs w:val="22"/>
        </w:rPr>
      </w:pPr>
    </w:p>
    <w:p w:rsidR="008E0AE2" w:rsidRPr="000A7302" w:rsidRDefault="009A584F" w:rsidP="004337FB">
      <w:pPr>
        <w:tabs>
          <w:tab w:val="left" w:pos="475"/>
          <w:tab w:val="left" w:pos="965"/>
          <w:tab w:val="left" w:pos="1440"/>
          <w:tab w:val="left" w:pos="1915"/>
          <w:tab w:val="left" w:pos="2405"/>
        </w:tabs>
        <w:spacing w:after="0"/>
        <w:rPr>
          <w:rFonts w:asciiTheme="minorHAnsi" w:hAnsiTheme="minorHAnsi" w:cstheme="minorHAnsi"/>
          <w:sz w:val="22"/>
          <w:szCs w:val="22"/>
        </w:rPr>
      </w:pPr>
      <w:r w:rsidRPr="00A97427">
        <w:rPr>
          <w:rFonts w:asciiTheme="minorHAnsi" w:hAnsiTheme="minorHAnsi" w:cstheme="minorHAnsi"/>
          <w:sz w:val="22"/>
          <w:szCs w:val="22"/>
        </w:rPr>
        <w:t>W</w:t>
      </w:r>
      <w:r w:rsidR="004337FB" w:rsidRPr="00A97427">
        <w:rPr>
          <w:rFonts w:asciiTheme="minorHAnsi" w:hAnsiTheme="minorHAnsi" w:cstheme="minorHAnsi"/>
          <w:sz w:val="22"/>
          <w:szCs w:val="22"/>
        </w:rPr>
        <w:t xml:space="preserve">e have </w:t>
      </w:r>
      <w:r w:rsidRPr="00A97427">
        <w:rPr>
          <w:rFonts w:asciiTheme="minorHAnsi" w:hAnsiTheme="minorHAnsi" w:cstheme="minorHAnsi"/>
          <w:sz w:val="22"/>
          <w:szCs w:val="22"/>
        </w:rPr>
        <w:t>uploaded</w:t>
      </w:r>
      <w:r w:rsidR="004337FB" w:rsidRPr="00A97427">
        <w:rPr>
          <w:rFonts w:asciiTheme="minorHAnsi" w:hAnsiTheme="minorHAnsi" w:cstheme="minorHAnsi"/>
          <w:sz w:val="22"/>
          <w:szCs w:val="22"/>
        </w:rPr>
        <w:t xml:space="preserve"> </w:t>
      </w:r>
      <w:r w:rsidR="00516756" w:rsidRPr="00A97427">
        <w:rPr>
          <w:rFonts w:asciiTheme="minorHAnsi" w:hAnsiTheme="minorHAnsi" w:cstheme="minorHAnsi"/>
          <w:sz w:val="22"/>
          <w:szCs w:val="22"/>
        </w:rPr>
        <w:t>a</w:t>
      </w:r>
      <w:r w:rsidR="00A97427" w:rsidRPr="00A97427">
        <w:rPr>
          <w:rFonts w:asciiTheme="minorHAnsi" w:hAnsiTheme="minorHAnsi" w:cstheme="minorHAnsi"/>
          <w:sz w:val="22"/>
          <w:szCs w:val="22"/>
        </w:rPr>
        <w:t>n</w:t>
      </w:r>
      <w:r w:rsidR="004337FB" w:rsidRPr="00A97427">
        <w:rPr>
          <w:rFonts w:asciiTheme="minorHAnsi" w:hAnsiTheme="minorHAnsi" w:cstheme="minorHAnsi"/>
          <w:sz w:val="22"/>
          <w:szCs w:val="22"/>
        </w:rPr>
        <w:t xml:space="preserve"> </w:t>
      </w:r>
      <w:r w:rsidR="00A97427" w:rsidRPr="00A97427">
        <w:rPr>
          <w:rFonts w:asciiTheme="minorHAnsi" w:hAnsiTheme="minorHAnsi" w:cstheme="minorHAnsi"/>
          <w:sz w:val="22"/>
          <w:szCs w:val="22"/>
        </w:rPr>
        <w:t>updated</w:t>
      </w:r>
      <w:r w:rsidR="004337FB" w:rsidRPr="00A97427">
        <w:rPr>
          <w:rFonts w:asciiTheme="minorHAnsi" w:hAnsiTheme="minorHAnsi" w:cstheme="minorHAnsi"/>
          <w:sz w:val="22"/>
          <w:szCs w:val="22"/>
        </w:rPr>
        <w:t xml:space="preserve"> </w:t>
      </w:r>
      <w:r w:rsidR="004337FB" w:rsidRPr="00A97427">
        <w:rPr>
          <w:rFonts w:asciiTheme="minorHAnsi" w:hAnsiTheme="minorHAnsi" w:cstheme="minorHAnsi"/>
          <w:i/>
          <w:sz w:val="22"/>
          <w:szCs w:val="22"/>
        </w:rPr>
        <w:t>Manual for Synodical Deputies</w:t>
      </w:r>
      <w:r w:rsidR="004337FB" w:rsidRPr="00A97427">
        <w:rPr>
          <w:rFonts w:asciiTheme="minorHAnsi" w:hAnsiTheme="minorHAnsi" w:cstheme="minorHAnsi"/>
          <w:sz w:val="22"/>
          <w:szCs w:val="22"/>
        </w:rPr>
        <w:t xml:space="preserve"> (201</w:t>
      </w:r>
      <w:r w:rsidR="00A870FC">
        <w:rPr>
          <w:rFonts w:asciiTheme="minorHAnsi" w:hAnsiTheme="minorHAnsi" w:cstheme="minorHAnsi"/>
          <w:sz w:val="22"/>
          <w:szCs w:val="22"/>
        </w:rPr>
        <w:t>9</w:t>
      </w:r>
      <w:r w:rsidR="004337FB" w:rsidRPr="00A97427">
        <w:rPr>
          <w:rFonts w:asciiTheme="minorHAnsi" w:hAnsiTheme="minorHAnsi" w:cstheme="minorHAnsi"/>
          <w:sz w:val="22"/>
          <w:szCs w:val="22"/>
        </w:rPr>
        <w:t xml:space="preserve"> edition)</w:t>
      </w:r>
      <w:r w:rsidR="004337FB" w:rsidRPr="000A7302">
        <w:rPr>
          <w:rFonts w:asciiTheme="minorHAnsi" w:hAnsiTheme="minorHAnsi" w:cstheme="minorHAnsi"/>
          <w:sz w:val="22"/>
          <w:szCs w:val="22"/>
        </w:rPr>
        <w:t xml:space="preserve"> </w:t>
      </w:r>
      <w:r w:rsidR="004D0E14" w:rsidRPr="000A7302">
        <w:rPr>
          <w:rFonts w:asciiTheme="minorHAnsi" w:hAnsiTheme="minorHAnsi" w:cstheme="minorHAnsi"/>
          <w:sz w:val="22"/>
          <w:szCs w:val="22"/>
        </w:rPr>
        <w:t>to</w:t>
      </w:r>
      <w:r w:rsidR="004337FB" w:rsidRPr="000A7302">
        <w:rPr>
          <w:rFonts w:asciiTheme="minorHAnsi" w:hAnsiTheme="minorHAnsi" w:cstheme="minorHAnsi"/>
          <w:sz w:val="22"/>
          <w:szCs w:val="22"/>
        </w:rPr>
        <w:t xml:space="preserve"> the webpage for stated clerks and synodical deputies</w:t>
      </w:r>
      <w:r w:rsidR="008823BA">
        <w:rPr>
          <w:rFonts w:asciiTheme="minorHAnsi" w:hAnsiTheme="minorHAnsi" w:cstheme="minorHAnsi"/>
          <w:sz w:val="22"/>
          <w:szCs w:val="22"/>
        </w:rPr>
        <w:t xml:space="preserve"> (</w:t>
      </w:r>
      <w:hyperlink r:id="rId10" w:history="1">
        <w:r w:rsidR="008823BA" w:rsidRPr="000A7302">
          <w:rPr>
            <w:rStyle w:val="Hyperlink"/>
            <w:rFonts w:asciiTheme="minorHAnsi" w:hAnsiTheme="minorHAnsi" w:cstheme="minorHAnsi"/>
            <w:sz w:val="22"/>
            <w:szCs w:val="22"/>
          </w:rPr>
          <w:t>www.crcna.org/StatedClerks</w:t>
        </w:r>
      </w:hyperlink>
      <w:r w:rsidR="008823BA">
        <w:rPr>
          <w:rFonts w:asciiTheme="minorHAnsi" w:hAnsiTheme="minorHAnsi" w:cstheme="minorHAnsi"/>
          <w:sz w:val="22"/>
          <w:szCs w:val="22"/>
        </w:rPr>
        <w:t>)</w:t>
      </w:r>
      <w:r w:rsidR="00864AA6">
        <w:rPr>
          <w:rFonts w:asciiTheme="minorHAnsi" w:hAnsiTheme="minorHAnsi" w:cstheme="minorHAnsi"/>
          <w:sz w:val="22"/>
          <w:szCs w:val="22"/>
        </w:rPr>
        <w:t>. In addition,</w:t>
      </w:r>
      <w:r w:rsidR="00D56AD8" w:rsidRPr="000A7302">
        <w:rPr>
          <w:rFonts w:asciiTheme="minorHAnsi" w:hAnsiTheme="minorHAnsi" w:cstheme="minorHAnsi"/>
          <w:sz w:val="22"/>
          <w:szCs w:val="22"/>
        </w:rPr>
        <w:t xml:space="preserve"> </w:t>
      </w:r>
      <w:r w:rsidR="00A97427">
        <w:rPr>
          <w:rFonts w:asciiTheme="minorHAnsi" w:hAnsiTheme="minorHAnsi" w:cstheme="minorHAnsi"/>
          <w:sz w:val="22"/>
          <w:szCs w:val="22"/>
        </w:rPr>
        <w:t>several</w:t>
      </w:r>
      <w:r w:rsidR="00D56AD8" w:rsidRPr="000A7302">
        <w:rPr>
          <w:rFonts w:asciiTheme="minorHAnsi" w:hAnsiTheme="minorHAnsi" w:cstheme="minorHAnsi"/>
          <w:sz w:val="22"/>
          <w:szCs w:val="22"/>
        </w:rPr>
        <w:t xml:space="preserve"> </w:t>
      </w:r>
      <w:r w:rsidR="008823BA">
        <w:rPr>
          <w:rFonts w:asciiTheme="minorHAnsi" w:hAnsiTheme="minorHAnsi" w:cstheme="minorHAnsi"/>
          <w:sz w:val="22"/>
          <w:szCs w:val="22"/>
        </w:rPr>
        <w:t>synod</w:t>
      </w:r>
      <w:r w:rsidR="00F36440">
        <w:rPr>
          <w:rFonts w:asciiTheme="minorHAnsi" w:hAnsiTheme="minorHAnsi" w:cstheme="minorHAnsi"/>
          <w:sz w:val="22"/>
          <w:szCs w:val="22"/>
        </w:rPr>
        <w:t>ical</w:t>
      </w:r>
      <w:r w:rsidR="008823BA">
        <w:rPr>
          <w:rFonts w:asciiTheme="minorHAnsi" w:hAnsiTheme="minorHAnsi" w:cstheme="minorHAnsi"/>
          <w:sz w:val="22"/>
          <w:szCs w:val="22"/>
        </w:rPr>
        <w:t xml:space="preserve"> </w:t>
      </w:r>
      <w:r w:rsidR="00D56AD8" w:rsidRPr="000A7302">
        <w:rPr>
          <w:rFonts w:asciiTheme="minorHAnsi" w:hAnsiTheme="minorHAnsi" w:cstheme="minorHAnsi"/>
          <w:sz w:val="22"/>
          <w:szCs w:val="22"/>
        </w:rPr>
        <w:t>deputy report forms</w:t>
      </w:r>
      <w:r w:rsidR="00864AA6">
        <w:rPr>
          <w:rFonts w:asciiTheme="minorHAnsi" w:hAnsiTheme="minorHAnsi" w:cstheme="minorHAnsi"/>
          <w:sz w:val="22"/>
          <w:szCs w:val="22"/>
        </w:rPr>
        <w:t xml:space="preserve"> </w:t>
      </w:r>
      <w:r w:rsidR="00A97427">
        <w:rPr>
          <w:rFonts w:asciiTheme="minorHAnsi" w:hAnsiTheme="minorHAnsi" w:cstheme="minorHAnsi"/>
          <w:sz w:val="22"/>
          <w:szCs w:val="22"/>
        </w:rPr>
        <w:t>have been updated and</w:t>
      </w:r>
      <w:r w:rsidR="00864AA6">
        <w:rPr>
          <w:rFonts w:asciiTheme="minorHAnsi" w:hAnsiTheme="minorHAnsi" w:cstheme="minorHAnsi"/>
          <w:sz w:val="22"/>
          <w:szCs w:val="22"/>
        </w:rPr>
        <w:t xml:space="preserve"> </w:t>
      </w:r>
      <w:proofErr w:type="gramStart"/>
      <w:r w:rsidR="00864AA6">
        <w:rPr>
          <w:rFonts w:asciiTheme="minorHAnsi" w:hAnsiTheme="minorHAnsi" w:cstheme="minorHAnsi"/>
          <w:sz w:val="22"/>
          <w:szCs w:val="22"/>
        </w:rPr>
        <w:t>have also</w:t>
      </w:r>
      <w:proofErr w:type="gramEnd"/>
      <w:r w:rsidR="00864AA6">
        <w:rPr>
          <w:rFonts w:asciiTheme="minorHAnsi" w:hAnsiTheme="minorHAnsi" w:cstheme="minorHAnsi"/>
          <w:sz w:val="22"/>
          <w:szCs w:val="22"/>
        </w:rPr>
        <w:t xml:space="preserve"> been posted</w:t>
      </w:r>
      <w:r w:rsidR="00A97427">
        <w:rPr>
          <w:rFonts w:asciiTheme="minorHAnsi" w:hAnsiTheme="minorHAnsi" w:cstheme="minorHAnsi"/>
          <w:sz w:val="22"/>
          <w:szCs w:val="22"/>
        </w:rPr>
        <w:t xml:space="preserve"> </w:t>
      </w:r>
      <w:r w:rsidR="00A97427" w:rsidRPr="005F41F2">
        <w:rPr>
          <w:rFonts w:asciiTheme="minorHAnsi" w:hAnsiTheme="minorHAnsi" w:cstheme="minorHAnsi"/>
          <w:sz w:val="22"/>
          <w:szCs w:val="22"/>
        </w:rPr>
        <w:t xml:space="preserve">(specifically, the forms for </w:t>
      </w:r>
      <w:r w:rsidR="005F41F2" w:rsidRPr="005F41F2">
        <w:rPr>
          <w:rFonts w:asciiTheme="minorHAnsi" w:hAnsiTheme="minorHAnsi" w:cstheme="minorHAnsi"/>
          <w:sz w:val="22"/>
          <w:szCs w:val="22"/>
        </w:rPr>
        <w:t xml:space="preserve">the new </w:t>
      </w:r>
      <w:r w:rsidR="00A97427" w:rsidRPr="005F41F2">
        <w:rPr>
          <w:rFonts w:asciiTheme="minorHAnsi" w:hAnsiTheme="minorHAnsi" w:cstheme="minorHAnsi"/>
          <w:sz w:val="22"/>
          <w:szCs w:val="22"/>
        </w:rPr>
        <w:t xml:space="preserve">Articles </w:t>
      </w:r>
      <w:r w:rsidR="005F41F2" w:rsidRPr="005F41F2">
        <w:rPr>
          <w:rFonts w:asciiTheme="minorHAnsi" w:hAnsiTheme="minorHAnsi" w:cstheme="minorHAnsi"/>
          <w:sz w:val="22"/>
          <w:szCs w:val="22"/>
        </w:rPr>
        <w:t>24</w:t>
      </w:r>
      <w:r w:rsidR="00A97427" w:rsidRPr="005F41F2">
        <w:rPr>
          <w:rFonts w:asciiTheme="minorHAnsi" w:hAnsiTheme="minorHAnsi" w:cstheme="minorHAnsi"/>
          <w:sz w:val="22"/>
          <w:szCs w:val="22"/>
        </w:rPr>
        <w:t>-</w:t>
      </w:r>
      <w:r w:rsidR="005F41F2" w:rsidRPr="005F41F2">
        <w:rPr>
          <w:rFonts w:asciiTheme="minorHAnsi" w:hAnsiTheme="minorHAnsi" w:cstheme="minorHAnsi"/>
          <w:sz w:val="22"/>
          <w:szCs w:val="22"/>
        </w:rPr>
        <w:t>a and</w:t>
      </w:r>
      <w:r w:rsidR="00A870FC" w:rsidRPr="005F41F2">
        <w:rPr>
          <w:rFonts w:asciiTheme="minorHAnsi" w:hAnsiTheme="minorHAnsi" w:cstheme="minorHAnsi"/>
          <w:sz w:val="22"/>
          <w:szCs w:val="22"/>
        </w:rPr>
        <w:t xml:space="preserve"> -b</w:t>
      </w:r>
      <w:r w:rsidR="00A97427" w:rsidRPr="005F41F2">
        <w:rPr>
          <w:rFonts w:asciiTheme="minorHAnsi" w:hAnsiTheme="minorHAnsi" w:cstheme="minorHAnsi"/>
          <w:sz w:val="22"/>
          <w:szCs w:val="22"/>
        </w:rPr>
        <w:t>)</w:t>
      </w:r>
      <w:r w:rsidR="004337FB" w:rsidRPr="000A7302">
        <w:rPr>
          <w:rFonts w:asciiTheme="minorHAnsi" w:hAnsiTheme="minorHAnsi" w:cstheme="minorHAnsi"/>
          <w:sz w:val="22"/>
          <w:szCs w:val="22"/>
        </w:rPr>
        <w:t xml:space="preserve">. </w:t>
      </w:r>
      <w:r w:rsidR="008823BA">
        <w:rPr>
          <w:rFonts w:asciiTheme="minorHAnsi" w:hAnsiTheme="minorHAnsi" w:cstheme="minorHAnsi"/>
          <w:sz w:val="22"/>
          <w:szCs w:val="22"/>
        </w:rPr>
        <w:t xml:space="preserve">Thank you in advance for </w:t>
      </w:r>
      <w:r w:rsidR="00A870FC">
        <w:rPr>
          <w:rFonts w:asciiTheme="minorHAnsi" w:hAnsiTheme="minorHAnsi" w:cstheme="minorHAnsi"/>
          <w:sz w:val="22"/>
          <w:szCs w:val="22"/>
        </w:rPr>
        <w:t xml:space="preserve">downloading and </w:t>
      </w:r>
      <w:r w:rsidR="008823BA">
        <w:rPr>
          <w:rFonts w:asciiTheme="minorHAnsi" w:hAnsiTheme="minorHAnsi" w:cstheme="minorHAnsi"/>
          <w:sz w:val="22"/>
          <w:szCs w:val="22"/>
        </w:rPr>
        <w:t>using</w:t>
      </w:r>
      <w:r w:rsidR="00864AA6">
        <w:rPr>
          <w:rFonts w:asciiTheme="minorHAnsi" w:hAnsiTheme="minorHAnsi" w:cstheme="minorHAnsi"/>
          <w:sz w:val="22"/>
          <w:szCs w:val="22"/>
        </w:rPr>
        <w:t xml:space="preserve"> </w:t>
      </w:r>
      <w:r w:rsidR="008823BA">
        <w:rPr>
          <w:rFonts w:asciiTheme="minorHAnsi" w:hAnsiTheme="minorHAnsi" w:cstheme="minorHAnsi"/>
          <w:sz w:val="22"/>
          <w:szCs w:val="22"/>
        </w:rPr>
        <w:t xml:space="preserve">the </w:t>
      </w:r>
      <w:r w:rsidR="008823BA" w:rsidRPr="008823BA">
        <w:rPr>
          <w:rFonts w:asciiTheme="minorHAnsi" w:hAnsiTheme="minorHAnsi" w:cstheme="minorHAnsi"/>
          <w:i/>
          <w:sz w:val="22"/>
          <w:szCs w:val="22"/>
        </w:rPr>
        <w:t>current</w:t>
      </w:r>
      <w:r w:rsidR="008823BA">
        <w:rPr>
          <w:rFonts w:asciiTheme="minorHAnsi" w:hAnsiTheme="minorHAnsi" w:cstheme="minorHAnsi"/>
          <w:sz w:val="22"/>
          <w:szCs w:val="22"/>
        </w:rPr>
        <w:t xml:space="preserve"> </w:t>
      </w:r>
      <w:r w:rsidR="00864AA6">
        <w:rPr>
          <w:rFonts w:asciiTheme="minorHAnsi" w:hAnsiTheme="minorHAnsi" w:cstheme="minorHAnsi"/>
          <w:sz w:val="22"/>
          <w:szCs w:val="22"/>
        </w:rPr>
        <w:t>201</w:t>
      </w:r>
      <w:r w:rsidR="00A870FC">
        <w:rPr>
          <w:rFonts w:asciiTheme="minorHAnsi" w:hAnsiTheme="minorHAnsi" w:cstheme="minorHAnsi"/>
          <w:sz w:val="22"/>
          <w:szCs w:val="22"/>
        </w:rPr>
        <w:t>9</w:t>
      </w:r>
      <w:r w:rsidR="00864AA6">
        <w:rPr>
          <w:rFonts w:asciiTheme="minorHAnsi" w:hAnsiTheme="minorHAnsi" w:cstheme="minorHAnsi"/>
          <w:sz w:val="22"/>
          <w:szCs w:val="22"/>
        </w:rPr>
        <w:t xml:space="preserve"> </w:t>
      </w:r>
      <w:r w:rsidR="008823BA">
        <w:rPr>
          <w:rFonts w:asciiTheme="minorHAnsi" w:hAnsiTheme="minorHAnsi" w:cstheme="minorHAnsi"/>
          <w:sz w:val="22"/>
          <w:szCs w:val="22"/>
        </w:rPr>
        <w:t>forms</w:t>
      </w:r>
      <w:r w:rsidR="00864AA6">
        <w:rPr>
          <w:rFonts w:asciiTheme="minorHAnsi" w:hAnsiTheme="minorHAnsi" w:cstheme="minorHAnsi"/>
          <w:sz w:val="22"/>
          <w:szCs w:val="22"/>
        </w:rPr>
        <w:t>—print a set as templates</w:t>
      </w:r>
      <w:r w:rsidR="00A870FC">
        <w:rPr>
          <w:rFonts w:asciiTheme="minorHAnsi" w:hAnsiTheme="minorHAnsi" w:cstheme="minorHAnsi"/>
          <w:sz w:val="22"/>
          <w:szCs w:val="22"/>
        </w:rPr>
        <w:t xml:space="preserve"> if helpful</w:t>
      </w:r>
      <w:r w:rsidR="00864AA6">
        <w:rPr>
          <w:rFonts w:asciiTheme="minorHAnsi" w:hAnsiTheme="minorHAnsi" w:cstheme="minorHAnsi"/>
          <w:sz w:val="22"/>
          <w:szCs w:val="22"/>
        </w:rPr>
        <w:t xml:space="preserve"> for the coming year</w:t>
      </w:r>
      <w:r w:rsidR="008823BA">
        <w:rPr>
          <w:rFonts w:asciiTheme="minorHAnsi" w:hAnsiTheme="minorHAnsi" w:cstheme="minorHAnsi"/>
          <w:sz w:val="22"/>
          <w:szCs w:val="22"/>
        </w:rPr>
        <w:t xml:space="preserve">. </w:t>
      </w:r>
      <w:r w:rsidR="00890957" w:rsidRPr="000A7302">
        <w:rPr>
          <w:rFonts w:asciiTheme="minorHAnsi" w:hAnsiTheme="minorHAnsi" w:cstheme="minorHAnsi"/>
          <w:sz w:val="22"/>
          <w:szCs w:val="22"/>
        </w:rPr>
        <w:t xml:space="preserve">Please take </w:t>
      </w:r>
      <w:r w:rsidR="008823BA">
        <w:rPr>
          <w:rFonts w:asciiTheme="minorHAnsi" w:hAnsiTheme="minorHAnsi" w:cstheme="minorHAnsi"/>
          <w:sz w:val="22"/>
          <w:szCs w:val="22"/>
        </w:rPr>
        <w:t>time</w:t>
      </w:r>
      <w:r w:rsidR="00890957" w:rsidRPr="000A7302">
        <w:rPr>
          <w:rFonts w:asciiTheme="minorHAnsi" w:hAnsiTheme="minorHAnsi" w:cstheme="minorHAnsi"/>
          <w:sz w:val="22"/>
          <w:szCs w:val="22"/>
        </w:rPr>
        <w:t xml:space="preserve"> to </w:t>
      </w:r>
      <w:r w:rsidR="00F95852" w:rsidRPr="000A7302">
        <w:rPr>
          <w:rFonts w:asciiTheme="minorHAnsi" w:hAnsiTheme="minorHAnsi" w:cstheme="minorHAnsi"/>
          <w:sz w:val="22"/>
          <w:szCs w:val="22"/>
        </w:rPr>
        <w:t>review</w:t>
      </w:r>
      <w:r w:rsidR="00890957" w:rsidRPr="000A7302">
        <w:rPr>
          <w:rFonts w:asciiTheme="minorHAnsi" w:hAnsiTheme="minorHAnsi" w:cstheme="minorHAnsi"/>
          <w:sz w:val="22"/>
          <w:szCs w:val="22"/>
        </w:rPr>
        <w:t xml:space="preserve"> </w:t>
      </w:r>
      <w:r w:rsidR="008823BA">
        <w:rPr>
          <w:rFonts w:asciiTheme="minorHAnsi" w:hAnsiTheme="minorHAnsi" w:cstheme="minorHAnsi"/>
          <w:sz w:val="22"/>
          <w:szCs w:val="22"/>
        </w:rPr>
        <w:t xml:space="preserve">the </w:t>
      </w:r>
      <w:r w:rsidR="00A870FC" w:rsidRPr="00A97427">
        <w:rPr>
          <w:rFonts w:asciiTheme="minorHAnsi" w:hAnsiTheme="minorHAnsi" w:cstheme="minorHAnsi"/>
          <w:i/>
          <w:sz w:val="22"/>
          <w:szCs w:val="22"/>
        </w:rPr>
        <w:t>Manual for Synodical Deputies</w:t>
      </w:r>
      <w:r w:rsidR="008823BA">
        <w:rPr>
          <w:rFonts w:asciiTheme="minorHAnsi" w:hAnsiTheme="minorHAnsi" w:cstheme="minorHAnsi"/>
          <w:sz w:val="22"/>
          <w:szCs w:val="22"/>
        </w:rPr>
        <w:t xml:space="preserve">, paying special attention to the </w:t>
      </w:r>
      <w:r w:rsidR="00D56AD8" w:rsidRPr="00864AA6">
        <w:rPr>
          <w:rFonts w:asciiTheme="minorHAnsi" w:hAnsiTheme="minorHAnsi" w:cstheme="minorHAnsi"/>
          <w:sz w:val="22"/>
          <w:szCs w:val="22"/>
          <w:highlight w:val="yellow"/>
        </w:rPr>
        <w:t>highlighted</w:t>
      </w:r>
      <w:r w:rsidR="00D56AD8" w:rsidRPr="000A7302">
        <w:rPr>
          <w:rFonts w:asciiTheme="minorHAnsi" w:hAnsiTheme="minorHAnsi" w:cstheme="minorHAnsi"/>
          <w:sz w:val="22"/>
          <w:szCs w:val="22"/>
        </w:rPr>
        <w:t xml:space="preserve"> </w:t>
      </w:r>
      <w:r w:rsidR="008823BA">
        <w:rPr>
          <w:rFonts w:asciiTheme="minorHAnsi" w:hAnsiTheme="minorHAnsi" w:cstheme="minorHAnsi"/>
          <w:sz w:val="22"/>
          <w:szCs w:val="22"/>
        </w:rPr>
        <w:t xml:space="preserve">sections </w:t>
      </w:r>
      <w:r w:rsidR="00864AA6">
        <w:rPr>
          <w:rFonts w:asciiTheme="minorHAnsi" w:hAnsiTheme="minorHAnsi" w:cstheme="minorHAnsi"/>
          <w:sz w:val="22"/>
          <w:szCs w:val="22"/>
        </w:rPr>
        <w:t>that</w:t>
      </w:r>
      <w:r w:rsidR="008823BA">
        <w:rPr>
          <w:rFonts w:asciiTheme="minorHAnsi" w:hAnsiTheme="minorHAnsi" w:cstheme="minorHAnsi"/>
          <w:sz w:val="22"/>
          <w:szCs w:val="22"/>
        </w:rPr>
        <w:t xml:space="preserve"> reflect the 201</w:t>
      </w:r>
      <w:r w:rsidR="00A870FC">
        <w:rPr>
          <w:rFonts w:asciiTheme="minorHAnsi" w:hAnsiTheme="minorHAnsi" w:cstheme="minorHAnsi"/>
          <w:sz w:val="22"/>
          <w:szCs w:val="22"/>
        </w:rPr>
        <w:t>9</w:t>
      </w:r>
      <w:r w:rsidR="008823BA">
        <w:rPr>
          <w:rFonts w:asciiTheme="minorHAnsi" w:hAnsiTheme="minorHAnsi" w:cstheme="minorHAnsi"/>
          <w:sz w:val="22"/>
          <w:szCs w:val="22"/>
        </w:rPr>
        <w:t xml:space="preserve"> updates. We advise you to download or print a copy of the full </w:t>
      </w:r>
      <w:r w:rsidR="00EB6F3E" w:rsidRPr="00EB6F3E">
        <w:rPr>
          <w:rFonts w:asciiTheme="minorHAnsi" w:hAnsiTheme="minorHAnsi" w:cstheme="minorHAnsi"/>
          <w:i/>
          <w:sz w:val="22"/>
          <w:szCs w:val="22"/>
        </w:rPr>
        <w:t>revised</w:t>
      </w:r>
      <w:r w:rsidR="00EB6F3E">
        <w:rPr>
          <w:rFonts w:asciiTheme="minorHAnsi" w:hAnsiTheme="minorHAnsi" w:cstheme="minorHAnsi"/>
          <w:sz w:val="22"/>
          <w:szCs w:val="22"/>
        </w:rPr>
        <w:t xml:space="preserve"> 201</w:t>
      </w:r>
      <w:r w:rsidR="00A870FC">
        <w:rPr>
          <w:rFonts w:asciiTheme="minorHAnsi" w:hAnsiTheme="minorHAnsi" w:cstheme="minorHAnsi"/>
          <w:sz w:val="22"/>
          <w:szCs w:val="22"/>
        </w:rPr>
        <w:t>9</w:t>
      </w:r>
      <w:r w:rsidR="00EB6F3E">
        <w:rPr>
          <w:rFonts w:asciiTheme="minorHAnsi" w:hAnsiTheme="minorHAnsi" w:cstheme="minorHAnsi"/>
          <w:sz w:val="22"/>
          <w:szCs w:val="22"/>
        </w:rPr>
        <w:t xml:space="preserve"> </w:t>
      </w:r>
      <w:r w:rsidR="008823BA" w:rsidRPr="00A870FC">
        <w:rPr>
          <w:rFonts w:asciiTheme="minorHAnsi" w:hAnsiTheme="minorHAnsi" w:cstheme="minorHAnsi"/>
          <w:i/>
          <w:sz w:val="22"/>
          <w:szCs w:val="22"/>
        </w:rPr>
        <w:t>Manual</w:t>
      </w:r>
      <w:r w:rsidR="008823BA">
        <w:rPr>
          <w:rFonts w:asciiTheme="minorHAnsi" w:hAnsiTheme="minorHAnsi" w:cstheme="minorHAnsi"/>
          <w:sz w:val="22"/>
          <w:szCs w:val="22"/>
        </w:rPr>
        <w:t xml:space="preserve"> if you do not have access during classis meetings. </w:t>
      </w:r>
      <w:r w:rsidR="004337FB" w:rsidRPr="000A7302">
        <w:rPr>
          <w:rFonts w:asciiTheme="minorHAnsi" w:hAnsiTheme="minorHAnsi" w:cstheme="minorHAnsi"/>
          <w:sz w:val="22"/>
          <w:szCs w:val="22"/>
        </w:rPr>
        <w:t xml:space="preserve">If you have </w:t>
      </w:r>
      <w:r w:rsidR="00A870FC">
        <w:rPr>
          <w:rFonts w:asciiTheme="minorHAnsi" w:hAnsiTheme="minorHAnsi" w:cstheme="minorHAnsi"/>
          <w:sz w:val="22"/>
          <w:szCs w:val="22"/>
        </w:rPr>
        <w:t>a</w:t>
      </w:r>
      <w:r w:rsidR="004337FB" w:rsidRPr="000A7302">
        <w:rPr>
          <w:rFonts w:asciiTheme="minorHAnsi" w:hAnsiTheme="minorHAnsi" w:cstheme="minorHAnsi"/>
          <w:sz w:val="22"/>
          <w:szCs w:val="22"/>
        </w:rPr>
        <w:t xml:space="preserve"> </w:t>
      </w:r>
      <w:r w:rsidR="00A870FC">
        <w:rPr>
          <w:rFonts w:asciiTheme="minorHAnsi" w:hAnsiTheme="minorHAnsi" w:cstheme="minorHAnsi"/>
          <w:sz w:val="22"/>
          <w:szCs w:val="22"/>
        </w:rPr>
        <w:t>printed</w:t>
      </w:r>
      <w:r w:rsidR="004337FB" w:rsidRPr="000A7302">
        <w:rPr>
          <w:rFonts w:asciiTheme="minorHAnsi" w:hAnsiTheme="minorHAnsi" w:cstheme="minorHAnsi"/>
          <w:sz w:val="22"/>
          <w:szCs w:val="22"/>
        </w:rPr>
        <w:t xml:space="preserve"> version</w:t>
      </w:r>
      <w:r w:rsidR="00571E32">
        <w:rPr>
          <w:rFonts w:asciiTheme="minorHAnsi" w:hAnsiTheme="minorHAnsi" w:cstheme="minorHAnsi"/>
          <w:sz w:val="22"/>
          <w:szCs w:val="22"/>
        </w:rPr>
        <w:t xml:space="preserve"> of the </w:t>
      </w:r>
      <w:r w:rsidR="00571E32" w:rsidRPr="00A870FC">
        <w:rPr>
          <w:rFonts w:asciiTheme="minorHAnsi" w:hAnsiTheme="minorHAnsi" w:cstheme="minorHAnsi"/>
          <w:i/>
          <w:sz w:val="22"/>
          <w:szCs w:val="22"/>
        </w:rPr>
        <w:t>Manual</w:t>
      </w:r>
      <w:r w:rsidR="004337FB" w:rsidRPr="00A870FC">
        <w:rPr>
          <w:rFonts w:asciiTheme="minorHAnsi" w:hAnsiTheme="minorHAnsi" w:cstheme="minorHAnsi"/>
          <w:i/>
          <w:sz w:val="22"/>
          <w:szCs w:val="22"/>
        </w:rPr>
        <w:t xml:space="preserve"> </w:t>
      </w:r>
      <w:r w:rsidR="00F36440" w:rsidRPr="00A870FC">
        <w:rPr>
          <w:rFonts w:asciiTheme="minorHAnsi" w:hAnsiTheme="minorHAnsi" w:cstheme="minorHAnsi"/>
          <w:i/>
          <w:sz w:val="22"/>
          <w:szCs w:val="22"/>
        </w:rPr>
        <w:t>for Synodical Deputies</w:t>
      </w:r>
      <w:r w:rsidR="00F36440">
        <w:rPr>
          <w:rFonts w:asciiTheme="minorHAnsi" w:hAnsiTheme="minorHAnsi" w:cstheme="minorHAnsi"/>
          <w:sz w:val="22"/>
          <w:szCs w:val="22"/>
        </w:rPr>
        <w:t xml:space="preserve"> </w:t>
      </w:r>
      <w:r w:rsidR="004337FB" w:rsidRPr="000A7302">
        <w:rPr>
          <w:rFonts w:asciiTheme="minorHAnsi" w:hAnsiTheme="minorHAnsi" w:cstheme="minorHAnsi"/>
          <w:sz w:val="22"/>
          <w:szCs w:val="22"/>
        </w:rPr>
        <w:t>in the three-ring binder, be sure to print the</w:t>
      </w:r>
      <w:r w:rsidR="004D0E14" w:rsidRPr="000A7302">
        <w:rPr>
          <w:rFonts w:asciiTheme="minorHAnsi" w:hAnsiTheme="minorHAnsi" w:cstheme="minorHAnsi"/>
          <w:sz w:val="22"/>
          <w:szCs w:val="22"/>
        </w:rPr>
        <w:t xml:space="preserve"> </w:t>
      </w:r>
      <w:r w:rsidR="004337FB" w:rsidRPr="000A7302">
        <w:rPr>
          <w:rFonts w:asciiTheme="minorHAnsi" w:hAnsiTheme="minorHAnsi" w:cstheme="minorHAnsi"/>
          <w:i/>
          <w:sz w:val="22"/>
          <w:szCs w:val="22"/>
        </w:rPr>
        <w:t>revised</w:t>
      </w:r>
      <w:r w:rsidR="004337FB" w:rsidRPr="000A7302">
        <w:rPr>
          <w:rFonts w:asciiTheme="minorHAnsi" w:hAnsiTheme="minorHAnsi" w:cstheme="minorHAnsi"/>
          <w:sz w:val="22"/>
          <w:szCs w:val="22"/>
        </w:rPr>
        <w:t xml:space="preserve"> </w:t>
      </w:r>
      <w:r w:rsidR="00F36440">
        <w:rPr>
          <w:rFonts w:asciiTheme="minorHAnsi" w:hAnsiTheme="minorHAnsi" w:cstheme="minorHAnsi"/>
          <w:sz w:val="22"/>
          <w:szCs w:val="22"/>
        </w:rPr>
        <w:t>“</w:t>
      </w:r>
      <w:r w:rsidR="004337FB" w:rsidRPr="000A7302">
        <w:rPr>
          <w:rFonts w:asciiTheme="minorHAnsi" w:hAnsiTheme="minorHAnsi" w:cstheme="minorHAnsi"/>
          <w:sz w:val="22"/>
          <w:szCs w:val="22"/>
        </w:rPr>
        <w:t>text</w:t>
      </w:r>
      <w:r w:rsidR="00F36440">
        <w:rPr>
          <w:rFonts w:asciiTheme="minorHAnsi" w:hAnsiTheme="minorHAnsi" w:cstheme="minorHAnsi"/>
          <w:sz w:val="22"/>
          <w:szCs w:val="22"/>
        </w:rPr>
        <w:t>”</w:t>
      </w:r>
      <w:r w:rsidR="004337FB" w:rsidRPr="000A7302">
        <w:rPr>
          <w:rFonts w:asciiTheme="minorHAnsi" w:hAnsiTheme="minorHAnsi" w:cstheme="minorHAnsi"/>
          <w:sz w:val="22"/>
          <w:szCs w:val="22"/>
        </w:rPr>
        <w:t xml:space="preserve"> </w:t>
      </w:r>
      <w:r w:rsidR="00A870FC">
        <w:rPr>
          <w:rFonts w:asciiTheme="minorHAnsi" w:hAnsiTheme="minorHAnsi" w:cstheme="minorHAnsi"/>
          <w:sz w:val="22"/>
          <w:szCs w:val="22"/>
        </w:rPr>
        <w:t xml:space="preserve">section and forms </w:t>
      </w:r>
      <w:r w:rsidR="004337FB" w:rsidRPr="000A7302">
        <w:rPr>
          <w:rFonts w:asciiTheme="minorHAnsi" w:hAnsiTheme="minorHAnsi" w:cstheme="minorHAnsi"/>
          <w:sz w:val="22"/>
          <w:szCs w:val="22"/>
        </w:rPr>
        <w:t>be</w:t>
      </w:r>
      <w:r w:rsidR="00CA24A6">
        <w:rPr>
          <w:rFonts w:asciiTheme="minorHAnsi" w:hAnsiTheme="minorHAnsi" w:cstheme="minorHAnsi"/>
          <w:sz w:val="22"/>
          <w:szCs w:val="22"/>
        </w:rPr>
        <w:t>fore your next classis meeting.</w:t>
      </w:r>
    </w:p>
    <w:p w:rsidR="008E0AE2" w:rsidRPr="000A7302" w:rsidRDefault="008E0AE2"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EB6F3E"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For new synodical deputies and stated clerks . . . t</w:t>
      </w:r>
      <w:r w:rsidR="008E0AE2" w:rsidRPr="000A7302">
        <w:rPr>
          <w:rFonts w:asciiTheme="minorHAnsi" w:hAnsiTheme="minorHAnsi" w:cstheme="minorHAnsi"/>
          <w:sz w:val="22"/>
          <w:szCs w:val="22"/>
        </w:rPr>
        <w:t xml:space="preserve">he enclosed electronic version of the </w:t>
      </w:r>
      <w:r w:rsidR="008E0AE2" w:rsidRPr="000A7302">
        <w:rPr>
          <w:rFonts w:asciiTheme="minorHAnsi" w:hAnsiTheme="minorHAnsi" w:cstheme="minorHAnsi"/>
          <w:i/>
          <w:sz w:val="22"/>
          <w:szCs w:val="22"/>
        </w:rPr>
        <w:t>Manual for Synodical Deputies</w:t>
      </w:r>
      <w:r w:rsidR="008E0AE2" w:rsidRPr="000A7302">
        <w:rPr>
          <w:rFonts w:asciiTheme="minorHAnsi" w:hAnsiTheme="minorHAnsi" w:cstheme="minorHAnsi"/>
          <w:sz w:val="22"/>
          <w:szCs w:val="22"/>
        </w:rPr>
        <w:t xml:space="preserve"> is available in </w:t>
      </w:r>
      <w:r>
        <w:rPr>
          <w:rFonts w:asciiTheme="minorHAnsi" w:hAnsiTheme="minorHAnsi" w:cstheme="minorHAnsi"/>
          <w:sz w:val="22"/>
          <w:szCs w:val="22"/>
        </w:rPr>
        <w:t xml:space="preserve">a three-ring binder </w:t>
      </w:r>
      <w:r w:rsidR="008E0AE2" w:rsidRPr="000A7302">
        <w:rPr>
          <w:rFonts w:asciiTheme="minorHAnsi" w:hAnsiTheme="minorHAnsi" w:cstheme="minorHAnsi"/>
          <w:sz w:val="22"/>
          <w:szCs w:val="22"/>
        </w:rPr>
        <w:t>free of charge from the Synodical Services Office</w:t>
      </w:r>
      <w:r w:rsidR="00571E32">
        <w:rPr>
          <w:rFonts w:asciiTheme="minorHAnsi" w:hAnsiTheme="minorHAnsi" w:cstheme="minorHAnsi"/>
          <w:sz w:val="22"/>
          <w:szCs w:val="22"/>
        </w:rPr>
        <w:t xml:space="preserve">. </w:t>
      </w:r>
      <w:r w:rsidR="00864AA6">
        <w:rPr>
          <w:rFonts w:asciiTheme="minorHAnsi" w:hAnsiTheme="minorHAnsi" w:cstheme="minorHAnsi"/>
          <w:sz w:val="22"/>
          <w:szCs w:val="22"/>
        </w:rPr>
        <w:t>Just send us a note (</w:t>
      </w:r>
      <w:hyperlink r:id="rId11" w:history="1">
        <w:r w:rsidR="00864AA6" w:rsidRPr="000A7302">
          <w:rPr>
            <w:rStyle w:val="Hyperlink"/>
            <w:rFonts w:asciiTheme="minorHAnsi" w:hAnsiTheme="minorHAnsi" w:cstheme="minorHAnsi"/>
            <w:sz w:val="22"/>
            <w:szCs w:val="22"/>
          </w:rPr>
          <w:t>drecker@crcna.org</w:t>
        </w:r>
      </w:hyperlink>
      <w:r w:rsidR="00864AA6">
        <w:rPr>
          <w:rFonts w:asciiTheme="minorHAnsi" w:hAnsiTheme="minorHAnsi" w:cstheme="minorHAnsi"/>
          <w:sz w:val="22"/>
          <w:szCs w:val="22"/>
        </w:rPr>
        <w:t>)</w:t>
      </w:r>
      <w:r w:rsidR="00547257" w:rsidRPr="000A7302">
        <w:rPr>
          <w:rFonts w:asciiTheme="minorHAnsi" w:hAnsiTheme="minorHAnsi" w:cstheme="minorHAnsi"/>
          <w:sz w:val="22"/>
          <w:szCs w:val="22"/>
        </w:rPr>
        <w:t xml:space="preserve"> i</w:t>
      </w:r>
      <w:r w:rsidR="004337FB" w:rsidRPr="000A7302">
        <w:rPr>
          <w:rFonts w:asciiTheme="minorHAnsi" w:hAnsiTheme="minorHAnsi" w:cstheme="minorHAnsi"/>
          <w:sz w:val="22"/>
          <w:szCs w:val="22"/>
        </w:rPr>
        <w:t xml:space="preserve">f you </w:t>
      </w:r>
      <w:r w:rsidR="00890957" w:rsidRPr="000A7302">
        <w:rPr>
          <w:rFonts w:asciiTheme="minorHAnsi" w:hAnsiTheme="minorHAnsi" w:cstheme="minorHAnsi"/>
          <w:sz w:val="22"/>
          <w:szCs w:val="22"/>
        </w:rPr>
        <w:t>prefer</w:t>
      </w:r>
      <w:r w:rsidR="00D56AD8" w:rsidRPr="000A7302">
        <w:rPr>
          <w:rFonts w:asciiTheme="minorHAnsi" w:hAnsiTheme="minorHAnsi" w:cstheme="minorHAnsi"/>
          <w:sz w:val="22"/>
          <w:szCs w:val="22"/>
        </w:rPr>
        <w:t xml:space="preserve"> </w:t>
      </w:r>
      <w:r w:rsidR="00547257" w:rsidRPr="000A7302">
        <w:rPr>
          <w:rFonts w:asciiTheme="minorHAnsi" w:hAnsiTheme="minorHAnsi" w:cstheme="minorHAnsi"/>
          <w:sz w:val="22"/>
          <w:szCs w:val="22"/>
        </w:rPr>
        <w:t xml:space="preserve">to </w:t>
      </w:r>
      <w:r w:rsidR="004B4E39">
        <w:rPr>
          <w:rFonts w:asciiTheme="minorHAnsi" w:hAnsiTheme="minorHAnsi" w:cstheme="minorHAnsi"/>
          <w:sz w:val="22"/>
          <w:szCs w:val="22"/>
        </w:rPr>
        <w:t>work from</w:t>
      </w:r>
      <w:r w:rsidR="00A870FC">
        <w:rPr>
          <w:rFonts w:asciiTheme="minorHAnsi" w:hAnsiTheme="minorHAnsi" w:cstheme="minorHAnsi"/>
          <w:sz w:val="22"/>
          <w:szCs w:val="22"/>
        </w:rPr>
        <w:t xml:space="preserve"> a printed version</w:t>
      </w:r>
      <w:r w:rsidR="00547257" w:rsidRPr="000A7302">
        <w:rPr>
          <w:rFonts w:asciiTheme="minorHAnsi" w:hAnsiTheme="minorHAnsi" w:cstheme="minorHAnsi"/>
          <w:sz w:val="22"/>
          <w:szCs w:val="22"/>
        </w:rPr>
        <w:t xml:space="preserve">, especially </w:t>
      </w:r>
      <w:r w:rsidR="00890957" w:rsidRPr="000A7302">
        <w:rPr>
          <w:rFonts w:asciiTheme="minorHAnsi" w:hAnsiTheme="minorHAnsi" w:cstheme="minorHAnsi"/>
          <w:sz w:val="22"/>
          <w:szCs w:val="22"/>
        </w:rPr>
        <w:t xml:space="preserve">if </w:t>
      </w:r>
      <w:r w:rsidR="004337FB" w:rsidRPr="000A7302">
        <w:rPr>
          <w:rFonts w:asciiTheme="minorHAnsi" w:hAnsiTheme="minorHAnsi" w:cstheme="minorHAnsi"/>
          <w:sz w:val="22"/>
          <w:szCs w:val="22"/>
        </w:rPr>
        <w:t xml:space="preserve">you are unable to print the </w:t>
      </w:r>
      <w:r w:rsidR="00547257" w:rsidRPr="00A97427">
        <w:rPr>
          <w:rFonts w:asciiTheme="minorHAnsi" w:hAnsiTheme="minorHAnsi" w:cstheme="minorHAnsi"/>
          <w:sz w:val="22"/>
          <w:szCs w:val="22"/>
        </w:rPr>
        <w:t>201</w:t>
      </w:r>
      <w:r w:rsidR="00A870FC">
        <w:rPr>
          <w:rFonts w:asciiTheme="minorHAnsi" w:hAnsiTheme="minorHAnsi" w:cstheme="minorHAnsi"/>
          <w:sz w:val="22"/>
          <w:szCs w:val="22"/>
        </w:rPr>
        <w:t>9</w:t>
      </w:r>
      <w:r w:rsidR="004337FB" w:rsidRPr="00A97427">
        <w:rPr>
          <w:rFonts w:asciiTheme="minorHAnsi" w:hAnsiTheme="minorHAnsi" w:cstheme="minorHAnsi"/>
          <w:sz w:val="22"/>
          <w:szCs w:val="22"/>
        </w:rPr>
        <w:t xml:space="preserve"> updated </w:t>
      </w:r>
      <w:r w:rsidR="00547257" w:rsidRPr="00A870FC">
        <w:rPr>
          <w:rFonts w:asciiTheme="minorHAnsi" w:hAnsiTheme="minorHAnsi" w:cstheme="minorHAnsi"/>
          <w:i/>
          <w:sz w:val="22"/>
          <w:szCs w:val="22"/>
        </w:rPr>
        <w:t>Manual</w:t>
      </w:r>
      <w:r w:rsidR="00F36440">
        <w:rPr>
          <w:rFonts w:asciiTheme="minorHAnsi" w:hAnsiTheme="minorHAnsi" w:cstheme="minorHAnsi"/>
          <w:sz w:val="22"/>
          <w:szCs w:val="22"/>
        </w:rPr>
        <w:t>.</w:t>
      </w:r>
    </w:p>
    <w:p w:rsidR="004337FB" w:rsidRDefault="004337FB"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CA24A6" w:rsidRPr="00CA24A6" w:rsidRDefault="00CA24A6" w:rsidP="00CA24A6">
      <w:pPr>
        <w:spacing w:after="0"/>
        <w:rPr>
          <w:rFonts w:asciiTheme="minorHAnsi" w:hAnsiTheme="minorHAnsi" w:cstheme="minorHAnsi"/>
          <w:sz w:val="22"/>
          <w:szCs w:val="22"/>
        </w:rPr>
      </w:pPr>
      <w:proofErr w:type="gramStart"/>
      <w:r>
        <w:rPr>
          <w:rFonts w:asciiTheme="minorHAnsi" w:hAnsiTheme="minorHAnsi" w:cstheme="minorHAnsi"/>
          <w:sz w:val="22"/>
          <w:szCs w:val="22"/>
        </w:rPr>
        <w:t>You are encouraged to make use of t</w:t>
      </w:r>
      <w:r w:rsidRPr="00CA24A6">
        <w:rPr>
          <w:rFonts w:asciiTheme="minorHAnsi" w:hAnsiTheme="minorHAnsi" w:cstheme="minorHAnsi"/>
          <w:sz w:val="22"/>
          <w:szCs w:val="22"/>
        </w:rPr>
        <w:t>wo valuable resources for the work of synodical deputies and stated clerks</w:t>
      </w:r>
      <w:r>
        <w:rPr>
          <w:rFonts w:asciiTheme="minorHAnsi" w:hAnsiTheme="minorHAnsi" w:cstheme="minorHAnsi"/>
          <w:sz w:val="22"/>
          <w:szCs w:val="22"/>
        </w:rPr>
        <w:t>: (1)</w:t>
      </w:r>
      <w:r w:rsidRPr="00CA24A6">
        <w:rPr>
          <w:rFonts w:asciiTheme="minorHAnsi" w:hAnsiTheme="minorHAnsi" w:cstheme="minorHAnsi"/>
          <w:sz w:val="22"/>
          <w:szCs w:val="22"/>
        </w:rPr>
        <w:t xml:space="preserve"> the </w:t>
      </w:r>
      <w:r w:rsidRPr="00CA24A6">
        <w:rPr>
          <w:rFonts w:asciiTheme="minorHAnsi" w:hAnsiTheme="minorHAnsi" w:cstheme="minorHAnsi"/>
          <w:i/>
          <w:sz w:val="22"/>
          <w:szCs w:val="22"/>
        </w:rPr>
        <w:t>Manual of Christian Reformed Church Government</w:t>
      </w:r>
      <w:r w:rsidRPr="00CA24A6">
        <w:rPr>
          <w:rFonts w:asciiTheme="minorHAnsi" w:hAnsiTheme="minorHAnsi" w:cstheme="minorHAnsi"/>
          <w:sz w:val="22"/>
          <w:szCs w:val="22"/>
        </w:rPr>
        <w:t xml:space="preserve"> (</w:t>
      </w:r>
      <w:r>
        <w:rPr>
          <w:rFonts w:asciiTheme="minorHAnsi" w:hAnsiTheme="minorHAnsi" w:cstheme="minorHAnsi"/>
          <w:sz w:val="22"/>
          <w:szCs w:val="22"/>
        </w:rPr>
        <w:t xml:space="preserve">by Peter Borgdorff, </w:t>
      </w:r>
      <w:r w:rsidRPr="00CA24A6">
        <w:rPr>
          <w:rFonts w:asciiTheme="minorHAnsi" w:hAnsiTheme="minorHAnsi" w:cstheme="minorHAnsi"/>
          <w:sz w:val="22"/>
          <w:szCs w:val="22"/>
        </w:rPr>
        <w:t>updated in 201</w:t>
      </w:r>
      <w:r w:rsidR="00E2099E">
        <w:rPr>
          <w:rFonts w:asciiTheme="minorHAnsi" w:hAnsiTheme="minorHAnsi" w:cstheme="minorHAnsi"/>
          <w:sz w:val="22"/>
          <w:szCs w:val="22"/>
        </w:rPr>
        <w:t>7</w:t>
      </w:r>
      <w:r w:rsidRPr="00CA24A6">
        <w:rPr>
          <w:rFonts w:asciiTheme="minorHAnsi" w:hAnsiTheme="minorHAnsi" w:cstheme="minorHAnsi"/>
          <w:sz w:val="22"/>
          <w:szCs w:val="22"/>
        </w:rPr>
        <w:t>)—free download for each synodical deputy and alternate (notify Dee if do not have</w:t>
      </w:r>
      <w:r>
        <w:rPr>
          <w:rFonts w:asciiTheme="minorHAnsi" w:hAnsiTheme="minorHAnsi" w:cstheme="minorHAnsi"/>
          <w:sz w:val="22"/>
          <w:szCs w:val="22"/>
        </w:rPr>
        <w:t xml:space="preserve"> the latest version) and (2) a series of Church Order videos produced by </w:t>
      </w:r>
      <w:r w:rsidR="00A97427">
        <w:rPr>
          <w:rFonts w:asciiTheme="minorHAnsi" w:hAnsiTheme="minorHAnsi" w:cstheme="minorHAnsi"/>
          <w:sz w:val="22"/>
          <w:szCs w:val="22"/>
        </w:rPr>
        <w:t xml:space="preserve">CRC polity professor, </w:t>
      </w:r>
      <w:r>
        <w:rPr>
          <w:rFonts w:asciiTheme="minorHAnsi" w:hAnsiTheme="minorHAnsi" w:cstheme="minorHAnsi"/>
          <w:sz w:val="22"/>
          <w:szCs w:val="22"/>
        </w:rPr>
        <w:t>Kathy Smith.</w:t>
      </w:r>
      <w:proofErr w:type="gramEnd"/>
      <w:r>
        <w:rPr>
          <w:rFonts w:asciiTheme="minorHAnsi" w:hAnsiTheme="minorHAnsi" w:cstheme="minorHAnsi"/>
          <w:sz w:val="22"/>
          <w:szCs w:val="22"/>
        </w:rPr>
        <w:t xml:space="preserve"> There is a one-time registration fee</w:t>
      </w:r>
      <w:r w:rsidR="00E828A8">
        <w:rPr>
          <w:rFonts w:asciiTheme="minorHAnsi" w:hAnsiTheme="minorHAnsi" w:cstheme="minorHAnsi"/>
          <w:sz w:val="22"/>
          <w:szCs w:val="22"/>
        </w:rPr>
        <w:t xml:space="preserve"> for accessing the vide</w:t>
      </w:r>
      <w:r w:rsidR="00A870FC">
        <w:rPr>
          <w:rFonts w:asciiTheme="minorHAnsi" w:hAnsiTheme="minorHAnsi" w:cstheme="minorHAnsi"/>
          <w:sz w:val="22"/>
          <w:szCs w:val="22"/>
        </w:rPr>
        <w:t>o</w:t>
      </w:r>
      <w:r w:rsidR="00E828A8">
        <w:rPr>
          <w:rFonts w:asciiTheme="minorHAnsi" w:hAnsiTheme="minorHAnsi" w:cstheme="minorHAnsi"/>
          <w:sz w:val="22"/>
          <w:szCs w:val="22"/>
        </w:rPr>
        <w:t>s</w:t>
      </w:r>
      <w:r>
        <w:rPr>
          <w:rFonts w:asciiTheme="minorHAnsi" w:hAnsiTheme="minorHAnsi" w:cstheme="minorHAnsi"/>
          <w:sz w:val="22"/>
          <w:szCs w:val="22"/>
        </w:rPr>
        <w:t>—see the attached information sheet for registration information.</w:t>
      </w:r>
    </w:p>
    <w:p w:rsidR="00CA24A6" w:rsidRPr="000A7302" w:rsidRDefault="00CA24A6"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There are occasions when it is possible to do synodical deputy work by way of a conference call</w:t>
      </w:r>
      <w:r w:rsidR="00A870FC">
        <w:rPr>
          <w:rFonts w:asciiTheme="minorHAnsi" w:hAnsiTheme="minorHAnsi" w:cstheme="minorHAnsi"/>
          <w:sz w:val="22"/>
          <w:szCs w:val="22"/>
        </w:rPr>
        <w:t xml:space="preserve"> or video conference</w:t>
      </w:r>
      <w:r w:rsidRPr="000A7302">
        <w:rPr>
          <w:rFonts w:asciiTheme="minorHAnsi" w:hAnsiTheme="minorHAnsi" w:cstheme="minorHAnsi"/>
          <w:sz w:val="22"/>
          <w:szCs w:val="22"/>
        </w:rPr>
        <w:t xml:space="preserve"> rather than making a </w:t>
      </w:r>
      <w:r w:rsidR="00547257" w:rsidRPr="000A7302">
        <w:rPr>
          <w:rFonts w:asciiTheme="minorHAnsi" w:hAnsiTheme="minorHAnsi" w:cstheme="minorHAnsi"/>
          <w:sz w:val="22"/>
          <w:szCs w:val="22"/>
        </w:rPr>
        <w:t xml:space="preserve">trip to a classis meeting for </w:t>
      </w:r>
      <w:r w:rsidRPr="000A7302">
        <w:rPr>
          <w:rFonts w:asciiTheme="minorHAnsi" w:hAnsiTheme="minorHAnsi" w:cstheme="minorHAnsi"/>
          <w:sz w:val="22"/>
          <w:szCs w:val="22"/>
        </w:rPr>
        <w:t>routine matter</w:t>
      </w:r>
      <w:r w:rsidR="00547257" w:rsidRPr="000A7302">
        <w:rPr>
          <w:rFonts w:asciiTheme="minorHAnsi" w:hAnsiTheme="minorHAnsi" w:cstheme="minorHAnsi"/>
          <w:sz w:val="22"/>
          <w:szCs w:val="22"/>
        </w:rPr>
        <w:t>s</w:t>
      </w:r>
      <w:r w:rsidRPr="000A7302">
        <w:rPr>
          <w:rFonts w:asciiTheme="minorHAnsi" w:hAnsiTheme="minorHAnsi" w:cstheme="minorHAnsi"/>
          <w:sz w:val="22"/>
          <w:szCs w:val="22"/>
        </w:rPr>
        <w:t xml:space="preserve"> (see accompanying </w:t>
      </w:r>
      <w:r w:rsidR="00A870FC">
        <w:rPr>
          <w:rFonts w:asciiTheme="minorHAnsi" w:hAnsiTheme="minorHAnsi" w:cstheme="minorHAnsi"/>
          <w:sz w:val="22"/>
          <w:szCs w:val="22"/>
        </w:rPr>
        <w:t>“</w:t>
      </w:r>
      <w:r w:rsidRPr="000A7302">
        <w:rPr>
          <w:rFonts w:asciiTheme="minorHAnsi" w:hAnsiTheme="minorHAnsi" w:cstheme="minorHAnsi"/>
          <w:sz w:val="22"/>
          <w:szCs w:val="22"/>
        </w:rPr>
        <w:t>Summary of Occasions When Synodical Deputies Are Needed</w:t>
      </w:r>
      <w:r w:rsidR="00A870FC">
        <w:rPr>
          <w:rFonts w:asciiTheme="minorHAnsi" w:hAnsiTheme="minorHAnsi" w:cstheme="minorHAnsi"/>
          <w:sz w:val="22"/>
          <w:szCs w:val="22"/>
        </w:rPr>
        <w:t>”</w:t>
      </w:r>
      <w:r w:rsidRPr="000A7302">
        <w:rPr>
          <w:rFonts w:asciiTheme="minorHAnsi" w:hAnsiTheme="minorHAnsi" w:cstheme="minorHAnsi"/>
          <w:sz w:val="22"/>
          <w:szCs w:val="22"/>
        </w:rPr>
        <w:t xml:space="preserve"> doc</w:t>
      </w:r>
      <w:r w:rsidR="00890957" w:rsidRPr="000A7302">
        <w:rPr>
          <w:rFonts w:asciiTheme="minorHAnsi" w:hAnsiTheme="minorHAnsi" w:cstheme="minorHAnsi"/>
          <w:sz w:val="22"/>
          <w:szCs w:val="22"/>
        </w:rPr>
        <w:t>ument). Our office</w:t>
      </w:r>
      <w:r w:rsidRPr="000A7302">
        <w:rPr>
          <w:rFonts w:asciiTheme="minorHAnsi" w:hAnsiTheme="minorHAnsi" w:cstheme="minorHAnsi"/>
          <w:sz w:val="22"/>
          <w:szCs w:val="22"/>
        </w:rPr>
        <w:t xml:space="preserve"> can facilitate such calls. Simply contact the Office of Synodical Services for assistance in setting up your call (616-224-0827 or </w:t>
      </w:r>
      <w:hyperlink r:id="rId12" w:history="1">
        <w:r w:rsidRPr="000A7302">
          <w:rPr>
            <w:rStyle w:val="Hyperlink"/>
            <w:rFonts w:asciiTheme="minorHAnsi" w:hAnsiTheme="minorHAnsi" w:cstheme="minorHAnsi"/>
            <w:sz w:val="22"/>
            <w:szCs w:val="22"/>
          </w:rPr>
          <w:t>drecker@crcna.org</w:t>
        </w:r>
      </w:hyperlink>
      <w:r w:rsidRPr="000A7302">
        <w:rPr>
          <w:rFonts w:asciiTheme="minorHAnsi" w:hAnsiTheme="minorHAnsi" w:cstheme="minorHAnsi"/>
          <w:sz w:val="22"/>
          <w:szCs w:val="22"/>
        </w:rPr>
        <w:t xml:space="preserve">) at least three </w:t>
      </w:r>
      <w:r w:rsidR="00A870FC">
        <w:rPr>
          <w:rFonts w:asciiTheme="minorHAnsi" w:hAnsiTheme="minorHAnsi" w:cstheme="minorHAnsi"/>
          <w:sz w:val="22"/>
          <w:szCs w:val="22"/>
        </w:rPr>
        <w:t xml:space="preserve">business </w:t>
      </w:r>
      <w:r w:rsidRPr="000A7302">
        <w:rPr>
          <w:rFonts w:asciiTheme="minorHAnsi" w:hAnsiTheme="minorHAnsi" w:cstheme="minorHAnsi"/>
          <w:sz w:val="22"/>
          <w:szCs w:val="22"/>
        </w:rPr>
        <w:t>days in advance of the meeting.</w:t>
      </w:r>
    </w:p>
    <w:p w:rsidR="004337FB" w:rsidRPr="000A7302" w:rsidRDefault="004337FB" w:rsidP="004337FB">
      <w:pPr>
        <w:pStyle w:val="BlockText"/>
        <w:ind w:left="0" w:right="0" w:firstLine="0"/>
        <w:rPr>
          <w:rFonts w:asciiTheme="minorHAnsi" w:hAnsiTheme="minorHAnsi" w:cstheme="minorHAnsi"/>
          <w:sz w:val="22"/>
          <w:szCs w:val="22"/>
        </w:rPr>
      </w:pPr>
    </w:p>
    <w:p w:rsidR="004B46D9" w:rsidRPr="000A7302" w:rsidRDefault="004B46D9"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 xml:space="preserve">The Synodical Services Office covers the cost of travel, meals, and lodging for synodical deputies or alternates for their service. </w:t>
      </w:r>
      <w:r w:rsidR="00864AA6">
        <w:rPr>
          <w:rFonts w:asciiTheme="minorHAnsi" w:hAnsiTheme="minorHAnsi" w:cstheme="minorHAnsi"/>
          <w:sz w:val="22"/>
          <w:szCs w:val="22"/>
        </w:rPr>
        <w:t>Download a current</w:t>
      </w:r>
      <w:r w:rsidRPr="000A7302">
        <w:rPr>
          <w:rFonts w:asciiTheme="minorHAnsi" w:hAnsiTheme="minorHAnsi" w:cstheme="minorHAnsi"/>
          <w:sz w:val="22"/>
          <w:szCs w:val="22"/>
        </w:rPr>
        <w:t xml:space="preserve"> expense form for reimbursement</w:t>
      </w:r>
      <w:r w:rsidR="00864AA6" w:rsidRPr="00864AA6">
        <w:rPr>
          <w:rFonts w:asciiTheme="minorHAnsi" w:hAnsiTheme="minorHAnsi" w:cstheme="minorHAnsi"/>
          <w:sz w:val="22"/>
          <w:szCs w:val="22"/>
        </w:rPr>
        <w:t xml:space="preserve"> </w:t>
      </w:r>
      <w:r w:rsidR="00864AA6" w:rsidRPr="000A7302">
        <w:rPr>
          <w:rFonts w:asciiTheme="minorHAnsi" w:hAnsiTheme="minorHAnsi" w:cstheme="minorHAnsi"/>
          <w:sz w:val="22"/>
          <w:szCs w:val="22"/>
        </w:rPr>
        <w:t xml:space="preserve">from the webpage </w:t>
      </w:r>
      <w:r w:rsidR="00A870FC">
        <w:rPr>
          <w:rFonts w:asciiTheme="minorHAnsi" w:hAnsiTheme="minorHAnsi" w:cstheme="minorHAnsi"/>
          <w:sz w:val="22"/>
          <w:szCs w:val="22"/>
        </w:rPr>
        <w:t xml:space="preserve">for each meeting </w:t>
      </w:r>
      <w:r w:rsidR="00864AA6" w:rsidRPr="000A7302">
        <w:rPr>
          <w:rFonts w:asciiTheme="minorHAnsi" w:hAnsiTheme="minorHAnsi" w:cstheme="minorHAnsi"/>
          <w:sz w:val="22"/>
          <w:szCs w:val="22"/>
        </w:rPr>
        <w:t>(</w:t>
      </w:r>
      <w:hyperlink r:id="rId13" w:history="1">
        <w:r w:rsidR="00864AA6" w:rsidRPr="000A7302">
          <w:rPr>
            <w:rStyle w:val="Hyperlink"/>
            <w:rFonts w:asciiTheme="minorHAnsi" w:hAnsiTheme="minorHAnsi" w:cstheme="minorHAnsi"/>
            <w:sz w:val="22"/>
            <w:szCs w:val="22"/>
          </w:rPr>
          <w:t>www.crcna.org/StatedClerks</w:t>
        </w:r>
      </w:hyperlink>
      <w:r w:rsidR="00864AA6" w:rsidRPr="000A7302">
        <w:rPr>
          <w:rFonts w:asciiTheme="minorHAnsi" w:hAnsiTheme="minorHAnsi" w:cstheme="minorHAnsi"/>
          <w:sz w:val="22"/>
          <w:szCs w:val="22"/>
        </w:rPr>
        <w:t>)</w:t>
      </w:r>
      <w:r w:rsidRPr="000A7302">
        <w:rPr>
          <w:rFonts w:asciiTheme="minorHAnsi" w:hAnsiTheme="minorHAnsi" w:cstheme="minorHAnsi"/>
          <w:sz w:val="22"/>
          <w:szCs w:val="22"/>
        </w:rPr>
        <w:t>—</w:t>
      </w:r>
      <w:r w:rsidR="00864AA6">
        <w:rPr>
          <w:rFonts w:asciiTheme="minorHAnsi" w:hAnsiTheme="minorHAnsi" w:cstheme="minorHAnsi"/>
          <w:sz w:val="22"/>
          <w:szCs w:val="22"/>
        </w:rPr>
        <w:t xml:space="preserve">note that there is </w:t>
      </w:r>
      <w:r w:rsidRPr="000A7302">
        <w:rPr>
          <w:rFonts w:asciiTheme="minorHAnsi" w:hAnsiTheme="minorHAnsi" w:cstheme="minorHAnsi"/>
          <w:sz w:val="22"/>
          <w:szCs w:val="22"/>
        </w:rPr>
        <w:t xml:space="preserve">one for U.S. and one for Canadian deputies. The Canadian form </w:t>
      </w:r>
      <w:proofErr w:type="gramStart"/>
      <w:r w:rsidRPr="000A7302">
        <w:rPr>
          <w:rFonts w:asciiTheme="minorHAnsi" w:hAnsiTheme="minorHAnsi" w:cstheme="minorHAnsi"/>
          <w:sz w:val="22"/>
          <w:szCs w:val="22"/>
        </w:rPr>
        <w:t xml:space="preserve">is </w:t>
      </w:r>
      <w:r w:rsidRPr="000A7302">
        <w:rPr>
          <w:rFonts w:asciiTheme="minorHAnsi" w:hAnsiTheme="minorHAnsi" w:cstheme="minorHAnsi"/>
          <w:i/>
          <w:sz w:val="22"/>
          <w:szCs w:val="22"/>
        </w:rPr>
        <w:t>updated</w:t>
      </w:r>
      <w:proofErr w:type="gramEnd"/>
      <w:r w:rsidRPr="000A7302">
        <w:rPr>
          <w:rFonts w:asciiTheme="minorHAnsi" w:hAnsiTheme="minorHAnsi" w:cstheme="minorHAnsi"/>
          <w:i/>
          <w:sz w:val="22"/>
          <w:szCs w:val="22"/>
        </w:rPr>
        <w:t xml:space="preserve"> monthly</w:t>
      </w:r>
      <w:r w:rsidRPr="000A7302">
        <w:rPr>
          <w:rFonts w:asciiTheme="minorHAnsi" w:hAnsiTheme="minorHAnsi" w:cstheme="minorHAnsi"/>
          <w:sz w:val="22"/>
          <w:szCs w:val="22"/>
        </w:rPr>
        <w:t xml:space="preserve"> to reflect the current exchange rate.</w:t>
      </w:r>
      <w:r w:rsidR="00A870FC">
        <w:rPr>
          <w:rFonts w:asciiTheme="minorHAnsi" w:hAnsiTheme="minorHAnsi" w:cstheme="minorHAnsi"/>
          <w:sz w:val="22"/>
          <w:szCs w:val="22"/>
        </w:rPr>
        <w:t xml:space="preserve"> U.S. deputies </w:t>
      </w:r>
      <w:r w:rsidR="003B3088">
        <w:rPr>
          <w:rFonts w:asciiTheme="minorHAnsi" w:hAnsiTheme="minorHAnsi" w:cstheme="minorHAnsi"/>
          <w:sz w:val="22"/>
          <w:szCs w:val="22"/>
        </w:rPr>
        <w:t xml:space="preserve">need to contact our office prior to booking their air travel—see the important notice about this requirement in the enclosed in order to book through the CRCNA travel provider, </w:t>
      </w:r>
      <w:proofErr w:type="spellStart"/>
      <w:r w:rsidR="003B3088">
        <w:rPr>
          <w:rFonts w:asciiTheme="minorHAnsi" w:hAnsiTheme="minorHAnsi" w:cstheme="minorHAnsi"/>
          <w:sz w:val="22"/>
          <w:szCs w:val="22"/>
        </w:rPr>
        <w:t>Conlin</w:t>
      </w:r>
      <w:proofErr w:type="spellEnd"/>
      <w:r w:rsidR="003B3088">
        <w:rPr>
          <w:rFonts w:asciiTheme="minorHAnsi" w:hAnsiTheme="minorHAnsi" w:cstheme="minorHAnsi"/>
          <w:sz w:val="22"/>
          <w:szCs w:val="22"/>
        </w:rPr>
        <w:t xml:space="preserve"> Travel.</w:t>
      </w:r>
      <w:r w:rsidR="00A870FC">
        <w:rPr>
          <w:rFonts w:asciiTheme="minorHAnsi" w:hAnsiTheme="minorHAnsi" w:cstheme="minorHAnsi"/>
          <w:sz w:val="22"/>
          <w:szCs w:val="22"/>
        </w:rPr>
        <w:t xml:space="preserve"> </w:t>
      </w:r>
      <w:proofErr w:type="gramStart"/>
      <w:r w:rsidR="003B3088">
        <w:rPr>
          <w:rFonts w:asciiTheme="minorHAnsi" w:hAnsiTheme="minorHAnsi" w:cstheme="minorHAnsi"/>
          <w:sz w:val="22"/>
          <w:szCs w:val="22"/>
        </w:rPr>
        <w:t>Wondering whether it is less expensive to drive your vehicle or rent a car?</w:t>
      </w:r>
      <w:proofErr w:type="gramEnd"/>
      <w:r w:rsidR="003B3088">
        <w:rPr>
          <w:rFonts w:asciiTheme="minorHAnsi" w:hAnsiTheme="minorHAnsi" w:cstheme="minorHAnsi"/>
          <w:sz w:val="22"/>
          <w:szCs w:val="22"/>
        </w:rPr>
        <w:t xml:space="preserve"> We have enclosed a helpful “Mileage Calculator Tool” for download. The CRCNA covers the least expensive means of travel (taking into account the nearest car rental agency!).</w:t>
      </w:r>
    </w:p>
    <w:p w:rsidR="004B46D9" w:rsidRPr="000A7302" w:rsidRDefault="004B46D9" w:rsidP="004337FB">
      <w:pPr>
        <w:pStyle w:val="BlockText"/>
        <w:ind w:left="0" w:right="0" w:firstLine="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 xml:space="preserve">We are grateful for the </w:t>
      </w:r>
      <w:r w:rsidR="000D61D9">
        <w:rPr>
          <w:rFonts w:asciiTheme="minorHAnsi" w:hAnsiTheme="minorHAnsi" w:cstheme="minorHAnsi"/>
          <w:sz w:val="22"/>
          <w:szCs w:val="22"/>
        </w:rPr>
        <w:t>contributions and service</w:t>
      </w:r>
      <w:r w:rsidR="004B46D9" w:rsidRPr="000A7302">
        <w:rPr>
          <w:rFonts w:asciiTheme="minorHAnsi" w:hAnsiTheme="minorHAnsi" w:cstheme="minorHAnsi"/>
          <w:sz w:val="22"/>
          <w:szCs w:val="22"/>
        </w:rPr>
        <w:t xml:space="preserve"> each of </w:t>
      </w:r>
      <w:r w:rsidRPr="000A7302">
        <w:rPr>
          <w:rFonts w:asciiTheme="minorHAnsi" w:hAnsiTheme="minorHAnsi" w:cstheme="minorHAnsi"/>
          <w:sz w:val="22"/>
          <w:szCs w:val="22"/>
        </w:rPr>
        <w:t xml:space="preserve">you </w:t>
      </w:r>
      <w:r w:rsidR="000D61D9">
        <w:rPr>
          <w:rFonts w:asciiTheme="minorHAnsi" w:hAnsiTheme="minorHAnsi" w:cstheme="minorHAnsi"/>
          <w:sz w:val="22"/>
          <w:szCs w:val="22"/>
        </w:rPr>
        <w:t>offers</w:t>
      </w:r>
      <w:r w:rsidRPr="000A7302">
        <w:rPr>
          <w:rFonts w:asciiTheme="minorHAnsi" w:hAnsiTheme="minorHAnsi" w:cstheme="minorHAnsi"/>
          <w:sz w:val="22"/>
          <w:szCs w:val="22"/>
        </w:rPr>
        <w:t xml:space="preserve"> on behalf of synod</w:t>
      </w:r>
      <w:r w:rsidR="000D61D9">
        <w:rPr>
          <w:rFonts w:asciiTheme="minorHAnsi" w:hAnsiTheme="minorHAnsi" w:cstheme="minorHAnsi"/>
          <w:sz w:val="22"/>
          <w:szCs w:val="22"/>
        </w:rPr>
        <w:t>.</w:t>
      </w:r>
      <w:r w:rsidRPr="000A7302">
        <w:rPr>
          <w:rFonts w:asciiTheme="minorHAnsi" w:hAnsiTheme="minorHAnsi" w:cstheme="minorHAnsi"/>
          <w:sz w:val="22"/>
          <w:szCs w:val="22"/>
        </w:rPr>
        <w:t xml:space="preserve"> It is our hope </w:t>
      </w:r>
      <w:r w:rsidR="00C4782E">
        <w:rPr>
          <w:rFonts w:asciiTheme="minorHAnsi" w:hAnsiTheme="minorHAnsi" w:cstheme="minorHAnsi"/>
          <w:sz w:val="22"/>
          <w:szCs w:val="22"/>
        </w:rPr>
        <w:t xml:space="preserve">and prayer </w:t>
      </w:r>
      <w:r w:rsidRPr="000A7302">
        <w:rPr>
          <w:rFonts w:asciiTheme="minorHAnsi" w:hAnsiTheme="minorHAnsi" w:cstheme="minorHAnsi"/>
          <w:sz w:val="22"/>
          <w:szCs w:val="22"/>
        </w:rPr>
        <w:t xml:space="preserve">that you will </w:t>
      </w:r>
      <w:r w:rsidR="00C4782E">
        <w:rPr>
          <w:rFonts w:asciiTheme="minorHAnsi" w:hAnsiTheme="minorHAnsi" w:cstheme="minorHAnsi"/>
          <w:sz w:val="22"/>
          <w:szCs w:val="22"/>
        </w:rPr>
        <w:t>be blessed by</w:t>
      </w:r>
      <w:r w:rsidRPr="000A7302">
        <w:rPr>
          <w:rFonts w:asciiTheme="minorHAnsi" w:hAnsiTheme="minorHAnsi" w:cstheme="minorHAnsi"/>
          <w:sz w:val="22"/>
          <w:szCs w:val="22"/>
        </w:rPr>
        <w:t xml:space="preserve"> your service as a </w:t>
      </w:r>
      <w:r w:rsidR="000D61D9">
        <w:rPr>
          <w:rFonts w:asciiTheme="minorHAnsi" w:hAnsiTheme="minorHAnsi" w:cstheme="minorHAnsi"/>
          <w:sz w:val="22"/>
          <w:szCs w:val="22"/>
        </w:rPr>
        <w:t xml:space="preserve">synodical </w:t>
      </w:r>
      <w:r w:rsidRPr="000A7302">
        <w:rPr>
          <w:rFonts w:asciiTheme="minorHAnsi" w:hAnsiTheme="minorHAnsi" w:cstheme="minorHAnsi"/>
          <w:sz w:val="22"/>
          <w:szCs w:val="22"/>
        </w:rPr>
        <w:t>deputy or as a stat</w:t>
      </w:r>
      <w:r w:rsidR="004B46D9" w:rsidRPr="000A7302">
        <w:rPr>
          <w:rFonts w:asciiTheme="minorHAnsi" w:hAnsiTheme="minorHAnsi" w:cstheme="minorHAnsi"/>
          <w:sz w:val="22"/>
          <w:szCs w:val="22"/>
        </w:rPr>
        <w:t>ed clerk during the coming year.</w:t>
      </w:r>
      <w:r w:rsidRPr="000A7302">
        <w:rPr>
          <w:rFonts w:asciiTheme="minorHAnsi" w:hAnsiTheme="minorHAnsi" w:cstheme="minorHAnsi"/>
          <w:sz w:val="22"/>
          <w:szCs w:val="22"/>
        </w:rPr>
        <w:t xml:space="preserve"> </w:t>
      </w:r>
    </w:p>
    <w:p w:rsidR="004337FB" w:rsidRPr="000A7302" w:rsidRDefault="004337FB" w:rsidP="004337FB">
      <w:pPr>
        <w:pStyle w:val="BlockText"/>
        <w:ind w:left="0" w:right="0" w:firstLine="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Cordially,</w:t>
      </w:r>
    </w:p>
    <w:p w:rsidR="004337FB" w:rsidRPr="000A7302" w:rsidRDefault="002076AF" w:rsidP="004337FB">
      <w:pPr>
        <w:pStyle w:val="BlockText"/>
        <w:tabs>
          <w:tab w:val="left" w:pos="4680"/>
        </w:tabs>
        <w:ind w:left="0" w:right="0" w:firstLine="0"/>
        <w:rPr>
          <w:rFonts w:asciiTheme="minorHAnsi" w:hAnsiTheme="minorHAnsi" w:cstheme="minorHAnsi"/>
          <w:sz w:val="22"/>
          <w:szCs w:val="22"/>
        </w:rPr>
      </w:pPr>
      <w:r>
        <w:rPr>
          <w:rFonts w:asciiTheme="minorHAnsi" w:hAnsiTheme="minorHAnsi" w:cstheme="minorHAns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4pt;margin-top:1.45pt;width:128.6pt;height:30.5pt;z-index:251660288">
            <v:imagedata r:id="rId14" o:title=""/>
            <w10:wrap type="square"/>
          </v:shape>
          <o:OLEObject Type="Embed" ProgID="MSPhotoEd.3" ShapeID="_x0000_s1027" DrawAspect="Content" ObjectID="_1627891641" r:id="rId15"/>
        </w:objec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r w:rsidRPr="000A7302">
        <w:rPr>
          <w:rFonts w:asciiTheme="minorHAnsi" w:hAnsiTheme="minorHAnsi" w:cstheme="minorHAnsi"/>
          <w:sz w:val="22"/>
          <w:szCs w:val="22"/>
        </w:rPr>
        <w:t>Diane (Dee) S. Recker</w: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r w:rsidRPr="000A7302">
        <w:rPr>
          <w:rFonts w:asciiTheme="minorHAnsi" w:hAnsiTheme="minorHAnsi" w:cstheme="minorHAnsi"/>
          <w:sz w:val="22"/>
          <w:szCs w:val="22"/>
        </w:rPr>
        <w:t>Director of Synodical Services</w: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p>
    <w:p w:rsidR="004337FB" w:rsidRPr="000A7302"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Att.:</w:t>
      </w:r>
      <w:r w:rsidRPr="000A7302">
        <w:rPr>
          <w:rFonts w:asciiTheme="minorHAnsi" w:hAnsiTheme="minorHAnsi" w:cstheme="minorHAnsi"/>
          <w:sz w:val="22"/>
          <w:szCs w:val="22"/>
        </w:rPr>
        <w:tab/>
      </w:r>
      <w:r w:rsidRPr="000A7302">
        <w:rPr>
          <w:rFonts w:asciiTheme="minorHAnsi" w:hAnsiTheme="minorHAnsi" w:cstheme="minorHAnsi"/>
          <w:sz w:val="22"/>
          <w:szCs w:val="22"/>
        </w:rPr>
        <w:tab/>
        <w:t>Summary of Occasions When Synodical Deputies Are Needed</w:t>
      </w:r>
    </w:p>
    <w:p w:rsidR="00953E04" w:rsidRDefault="00953E04"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Does This Position Qualify – Church Order </w:t>
      </w:r>
      <w:proofErr w:type="gramStart"/>
      <w:r>
        <w:rPr>
          <w:rFonts w:asciiTheme="minorHAnsi" w:hAnsiTheme="minorHAnsi" w:cstheme="minorHAnsi"/>
          <w:sz w:val="22"/>
          <w:szCs w:val="22"/>
        </w:rPr>
        <w:t>Art.</w:t>
      </w:r>
      <w:proofErr w:type="gramEnd"/>
      <w:r>
        <w:rPr>
          <w:rFonts w:asciiTheme="minorHAnsi" w:hAnsiTheme="minorHAnsi" w:cstheme="minorHAnsi"/>
          <w:sz w:val="22"/>
          <w:szCs w:val="22"/>
        </w:rPr>
        <w:t xml:space="preserve"> 12-c Paper</w:t>
      </w:r>
    </w:p>
    <w:p w:rsidR="000D61D9" w:rsidRDefault="000D61D9"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Manual for Synodical Deputies</w:t>
      </w:r>
    </w:p>
    <w:p w:rsidR="00E828A8" w:rsidRDefault="00E828A8"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Church Order Video Registration</w:t>
      </w:r>
    </w:p>
    <w:p w:rsidR="004337FB" w:rsidRPr="000A7302"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b/>
      </w:r>
      <w:r w:rsidRPr="000A7302">
        <w:rPr>
          <w:rFonts w:asciiTheme="minorHAnsi" w:hAnsiTheme="minorHAnsi" w:cstheme="minorHAnsi"/>
          <w:sz w:val="22"/>
          <w:szCs w:val="22"/>
        </w:rPr>
        <w:tab/>
      </w:r>
      <w:r w:rsidR="00F442A0" w:rsidRPr="000A7302">
        <w:rPr>
          <w:rFonts w:asciiTheme="minorHAnsi" w:hAnsiTheme="minorHAnsi" w:cstheme="minorHAnsi"/>
          <w:sz w:val="22"/>
          <w:szCs w:val="22"/>
        </w:rPr>
        <w:t xml:space="preserve">Denominational </w:t>
      </w:r>
      <w:r w:rsidRPr="000A7302">
        <w:rPr>
          <w:rFonts w:asciiTheme="minorHAnsi" w:hAnsiTheme="minorHAnsi" w:cstheme="minorHAnsi"/>
          <w:sz w:val="22"/>
          <w:szCs w:val="22"/>
        </w:rPr>
        <w:t xml:space="preserve">Travel Policy </w:t>
      </w:r>
    </w:p>
    <w:p w:rsidR="004337FB"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b/>
      </w:r>
      <w:r w:rsidRPr="000A7302">
        <w:rPr>
          <w:rFonts w:asciiTheme="minorHAnsi" w:hAnsiTheme="minorHAnsi" w:cstheme="minorHAnsi"/>
          <w:sz w:val="22"/>
          <w:szCs w:val="22"/>
        </w:rPr>
        <w:tab/>
        <w:t>Expense Form</w:t>
      </w:r>
      <w:r w:rsidR="00B44954">
        <w:rPr>
          <w:rFonts w:asciiTheme="minorHAnsi" w:hAnsiTheme="minorHAnsi" w:cstheme="minorHAnsi"/>
          <w:sz w:val="22"/>
          <w:szCs w:val="22"/>
        </w:rPr>
        <w:t xml:space="preserve">s for </w:t>
      </w:r>
      <w:r w:rsidR="00332678" w:rsidRPr="000A7302">
        <w:rPr>
          <w:rFonts w:asciiTheme="minorHAnsi" w:hAnsiTheme="minorHAnsi" w:cstheme="minorHAnsi"/>
          <w:sz w:val="22"/>
          <w:szCs w:val="22"/>
        </w:rPr>
        <w:t>U.S. and Canada</w:t>
      </w:r>
      <w:r w:rsidR="00B44954">
        <w:rPr>
          <w:rFonts w:asciiTheme="minorHAnsi" w:hAnsiTheme="minorHAnsi" w:cstheme="minorHAnsi"/>
          <w:sz w:val="22"/>
          <w:szCs w:val="22"/>
        </w:rPr>
        <w:t xml:space="preserve"> (Canadian updated monthly on website</w:t>
      </w:r>
      <w:r w:rsidR="00332678" w:rsidRPr="000A7302">
        <w:rPr>
          <w:rFonts w:asciiTheme="minorHAnsi" w:hAnsiTheme="minorHAnsi" w:cstheme="minorHAnsi"/>
          <w:sz w:val="22"/>
          <w:szCs w:val="22"/>
        </w:rPr>
        <w:t>)</w:t>
      </w:r>
    </w:p>
    <w:p w:rsidR="00C243BA" w:rsidRDefault="00C243BA"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Mileage Calculator Tool</w:t>
      </w:r>
      <w:r w:rsidR="002076AF">
        <w:rPr>
          <w:rFonts w:asciiTheme="minorHAnsi" w:hAnsiTheme="minorHAnsi" w:cstheme="minorHAnsi"/>
          <w:sz w:val="22"/>
          <w:szCs w:val="22"/>
        </w:rPr>
        <w:t xml:space="preserve"> (digital only)</w:t>
      </w:r>
      <w:bookmarkStart w:id="0" w:name="_GoBack"/>
      <w:bookmarkEnd w:id="0"/>
    </w:p>
    <w:p w:rsidR="000D61D9" w:rsidRPr="000A7302" w:rsidRDefault="000D61D9" w:rsidP="004337FB">
      <w:pPr>
        <w:pStyle w:val="BlockText"/>
        <w:tabs>
          <w:tab w:val="left" w:pos="720"/>
        </w:tabs>
        <w:ind w:left="0" w:firstLine="0"/>
        <w:rPr>
          <w:rFonts w:asciiTheme="minorHAnsi" w:hAnsiTheme="minorHAnsi" w:cstheme="minorHAnsi"/>
          <w:sz w:val="22"/>
          <w:szCs w:val="22"/>
        </w:rPr>
      </w:pPr>
    </w:p>
    <w:sectPr w:rsidR="000D61D9" w:rsidRPr="000A7302" w:rsidSect="00154E8A">
      <w:headerReference w:type="first" r:id="rId16"/>
      <w:footerReference w:type="first" r:id="rId17"/>
      <w:type w:val="continuous"/>
      <w:pgSz w:w="12240" w:h="15840"/>
      <w:pgMar w:top="2016" w:right="1440" w:bottom="2160" w:left="14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ED" w:rsidRDefault="005C7DED" w:rsidP="009B1FBE">
      <w:pPr>
        <w:spacing w:after="0"/>
      </w:pPr>
      <w:r>
        <w:separator/>
      </w:r>
    </w:p>
  </w:endnote>
  <w:endnote w:type="continuationSeparator" w:id="0">
    <w:p w:rsidR="005C7DED" w:rsidRDefault="005C7DED"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Helvetica Neue">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4F" w:rsidRDefault="009A584F">
    <w:pPr>
      <w:pStyle w:val="Footer"/>
    </w:pPr>
    <w:r>
      <w:rPr>
        <w:noProof/>
      </w:rPr>
      <w:drawing>
        <wp:anchor distT="0" distB="0" distL="114300" distR="114300" simplePos="0" relativeHeight="251659264" behindDoc="1" locked="0" layoutInCell="1" allowOverlap="1" wp14:anchorId="149F087D" wp14:editId="34155F21">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C3418A" w:rsidRPr="00C3418A">
      <w:rPr>
        <w:noProof/>
      </w:rPr>
      <w:drawing>
        <wp:anchor distT="0" distB="0" distL="114300" distR="114300" simplePos="0" relativeHeight="251661312" behindDoc="1" locked="0" layoutInCell="1" allowOverlap="1" wp14:anchorId="32EF45E9" wp14:editId="2059DC14">
          <wp:simplePos x="0" y="0"/>
          <wp:positionH relativeFrom="page">
            <wp:posOffset>3886200</wp:posOffset>
          </wp:positionH>
          <wp:positionV relativeFrom="page">
            <wp:posOffset>8907780</wp:posOffset>
          </wp:positionV>
          <wp:extent cx="2606040" cy="7924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ED" w:rsidRDefault="005C7DED" w:rsidP="009B1FBE">
      <w:pPr>
        <w:spacing w:after="0"/>
      </w:pPr>
      <w:r>
        <w:separator/>
      </w:r>
    </w:p>
  </w:footnote>
  <w:footnote w:type="continuationSeparator" w:id="0">
    <w:p w:rsidR="005C7DED" w:rsidRDefault="005C7DED" w:rsidP="009B1F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4F" w:rsidRDefault="009A584F">
    <w:pPr>
      <w:pStyle w:val="Header"/>
    </w:pPr>
    <w:r>
      <w:rPr>
        <w:noProof/>
      </w:rPr>
      <w:drawing>
        <wp:anchor distT="0" distB="0" distL="114300" distR="114300" simplePos="0" relativeHeight="251656192" behindDoc="1" locked="0" layoutInCell="1" allowOverlap="1" wp14:anchorId="688DAC20" wp14:editId="1E11315A">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21"/>
    <w:rsid w:val="00023135"/>
    <w:rsid w:val="000A7302"/>
    <w:rsid w:val="000D18B1"/>
    <w:rsid w:val="000D1921"/>
    <w:rsid w:val="000D61D9"/>
    <w:rsid w:val="000E586E"/>
    <w:rsid w:val="000F1433"/>
    <w:rsid w:val="000F1AF7"/>
    <w:rsid w:val="001044D5"/>
    <w:rsid w:val="00114BF0"/>
    <w:rsid w:val="00154E8A"/>
    <w:rsid w:val="001A6585"/>
    <w:rsid w:val="001C34FD"/>
    <w:rsid w:val="002076AF"/>
    <w:rsid w:val="00231314"/>
    <w:rsid w:val="002451F5"/>
    <w:rsid w:val="0027498C"/>
    <w:rsid w:val="002830D5"/>
    <w:rsid w:val="002975AD"/>
    <w:rsid w:val="00332678"/>
    <w:rsid w:val="00335CAB"/>
    <w:rsid w:val="003977B0"/>
    <w:rsid w:val="003A369E"/>
    <w:rsid w:val="003B3088"/>
    <w:rsid w:val="003B57CA"/>
    <w:rsid w:val="004337FB"/>
    <w:rsid w:val="004504D5"/>
    <w:rsid w:val="00455109"/>
    <w:rsid w:val="004844A5"/>
    <w:rsid w:val="004B46D9"/>
    <w:rsid w:val="004B4E39"/>
    <w:rsid w:val="004B54DD"/>
    <w:rsid w:val="004D0E14"/>
    <w:rsid w:val="00516756"/>
    <w:rsid w:val="00541858"/>
    <w:rsid w:val="00547257"/>
    <w:rsid w:val="0057044D"/>
    <w:rsid w:val="00571E32"/>
    <w:rsid w:val="005B0DD2"/>
    <w:rsid w:val="005B1AC6"/>
    <w:rsid w:val="005C7DED"/>
    <w:rsid w:val="005F41F2"/>
    <w:rsid w:val="005F4BC1"/>
    <w:rsid w:val="00622050"/>
    <w:rsid w:val="006256B3"/>
    <w:rsid w:val="0062608E"/>
    <w:rsid w:val="00627221"/>
    <w:rsid w:val="00657C37"/>
    <w:rsid w:val="00666E3B"/>
    <w:rsid w:val="0066750A"/>
    <w:rsid w:val="00672D13"/>
    <w:rsid w:val="007A401F"/>
    <w:rsid w:val="007A76E8"/>
    <w:rsid w:val="007B6BB2"/>
    <w:rsid w:val="007F1CC8"/>
    <w:rsid w:val="0081564B"/>
    <w:rsid w:val="0085024F"/>
    <w:rsid w:val="00864AA6"/>
    <w:rsid w:val="00877FDB"/>
    <w:rsid w:val="008823BA"/>
    <w:rsid w:val="00890957"/>
    <w:rsid w:val="00890FF2"/>
    <w:rsid w:val="008C0210"/>
    <w:rsid w:val="008E0AE2"/>
    <w:rsid w:val="008F1D6D"/>
    <w:rsid w:val="00953E04"/>
    <w:rsid w:val="00960007"/>
    <w:rsid w:val="009857DF"/>
    <w:rsid w:val="009A1BAF"/>
    <w:rsid w:val="009A584F"/>
    <w:rsid w:val="009B1FBE"/>
    <w:rsid w:val="009E10F6"/>
    <w:rsid w:val="00A52202"/>
    <w:rsid w:val="00A75F53"/>
    <w:rsid w:val="00A870FC"/>
    <w:rsid w:val="00A97427"/>
    <w:rsid w:val="00AF02D3"/>
    <w:rsid w:val="00AF5D47"/>
    <w:rsid w:val="00B147F1"/>
    <w:rsid w:val="00B3013B"/>
    <w:rsid w:val="00B43797"/>
    <w:rsid w:val="00B44954"/>
    <w:rsid w:val="00B61BCF"/>
    <w:rsid w:val="00BA4887"/>
    <w:rsid w:val="00BE71ED"/>
    <w:rsid w:val="00BF5948"/>
    <w:rsid w:val="00C01CD8"/>
    <w:rsid w:val="00C10747"/>
    <w:rsid w:val="00C171B3"/>
    <w:rsid w:val="00C243BA"/>
    <w:rsid w:val="00C3225B"/>
    <w:rsid w:val="00C3418A"/>
    <w:rsid w:val="00C41BD9"/>
    <w:rsid w:val="00C46DD8"/>
    <w:rsid w:val="00C4782E"/>
    <w:rsid w:val="00C72B14"/>
    <w:rsid w:val="00CA24A6"/>
    <w:rsid w:val="00CD772B"/>
    <w:rsid w:val="00CE6C94"/>
    <w:rsid w:val="00D44643"/>
    <w:rsid w:val="00D56AD8"/>
    <w:rsid w:val="00D65A8B"/>
    <w:rsid w:val="00DB31A3"/>
    <w:rsid w:val="00E2099E"/>
    <w:rsid w:val="00E37459"/>
    <w:rsid w:val="00E828A8"/>
    <w:rsid w:val="00EA0ABD"/>
    <w:rsid w:val="00EB6F3E"/>
    <w:rsid w:val="00EB7674"/>
    <w:rsid w:val="00EC3E3F"/>
    <w:rsid w:val="00EE18C0"/>
    <w:rsid w:val="00EF22E5"/>
    <w:rsid w:val="00F01EE1"/>
    <w:rsid w:val="00F36440"/>
    <w:rsid w:val="00F442A0"/>
    <w:rsid w:val="00F60A75"/>
    <w:rsid w:val="00F82D83"/>
    <w:rsid w:val="00F95852"/>
    <w:rsid w:val="00FD36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2F80FFC5"/>
  <w15:docId w15:val="{72BD8424-1650-4533-85AD-875257F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lockText">
    <w:name w:val="Block Text"/>
    <w:basedOn w:val="Normal"/>
    <w:rsid w:val="004337FB"/>
    <w:pPr>
      <w:widowControl w:val="0"/>
      <w:tabs>
        <w:tab w:val="left" w:pos="475"/>
        <w:tab w:val="left" w:pos="810"/>
        <w:tab w:val="left" w:pos="1170"/>
        <w:tab w:val="left" w:pos="1440"/>
        <w:tab w:val="left" w:pos="1915"/>
        <w:tab w:val="left" w:pos="2405"/>
        <w:tab w:val="left" w:pos="2880"/>
        <w:tab w:val="left" w:pos="4320"/>
        <w:tab w:val="left" w:pos="4795"/>
      </w:tabs>
      <w:spacing w:after="0"/>
      <w:ind w:left="1170" w:right="450" w:hanging="360"/>
    </w:pPr>
    <w:rPr>
      <w:rFonts w:ascii="Times New Roman" w:eastAsia="Times New Roman" w:hAnsi="Times New Roman"/>
      <w:snapToGrid w:val="0"/>
      <w:sz w:val="18"/>
    </w:rPr>
  </w:style>
  <w:style w:type="character" w:styleId="FollowedHyperlink">
    <w:name w:val="FollowedHyperlink"/>
    <w:basedOn w:val="DefaultParagraphFont"/>
    <w:uiPriority w:val="99"/>
    <w:semiHidden/>
    <w:unhideWhenUsed/>
    <w:rsid w:val="009A584F"/>
    <w:rPr>
      <w:color w:val="800080" w:themeColor="followedHyperlink"/>
      <w:u w:val="single"/>
    </w:rPr>
  </w:style>
  <w:style w:type="character" w:styleId="CommentReference">
    <w:name w:val="annotation reference"/>
    <w:basedOn w:val="DefaultParagraphFont"/>
    <w:uiPriority w:val="99"/>
    <w:semiHidden/>
    <w:unhideWhenUsed/>
    <w:rsid w:val="003977B0"/>
    <w:rPr>
      <w:sz w:val="16"/>
      <w:szCs w:val="16"/>
    </w:rPr>
  </w:style>
  <w:style w:type="paragraph" w:styleId="CommentText">
    <w:name w:val="annotation text"/>
    <w:basedOn w:val="Normal"/>
    <w:link w:val="CommentTextChar"/>
    <w:uiPriority w:val="99"/>
    <w:semiHidden/>
    <w:unhideWhenUsed/>
    <w:rsid w:val="003977B0"/>
    <w:rPr>
      <w:sz w:val="20"/>
    </w:rPr>
  </w:style>
  <w:style w:type="character" w:customStyle="1" w:styleId="CommentTextChar">
    <w:name w:val="Comment Text Char"/>
    <w:basedOn w:val="DefaultParagraphFont"/>
    <w:link w:val="CommentText"/>
    <w:uiPriority w:val="99"/>
    <w:semiHidden/>
    <w:rsid w:val="003977B0"/>
  </w:style>
  <w:style w:type="paragraph" w:styleId="CommentSubject">
    <w:name w:val="annotation subject"/>
    <w:basedOn w:val="CommentText"/>
    <w:next w:val="CommentText"/>
    <w:link w:val="CommentSubjectChar"/>
    <w:uiPriority w:val="99"/>
    <w:semiHidden/>
    <w:unhideWhenUsed/>
    <w:rsid w:val="003977B0"/>
    <w:rPr>
      <w:b/>
      <w:bCs/>
    </w:rPr>
  </w:style>
  <w:style w:type="character" w:customStyle="1" w:styleId="CommentSubjectChar">
    <w:name w:val="Comment Subject Char"/>
    <w:basedOn w:val="CommentTextChar"/>
    <w:link w:val="CommentSubject"/>
    <w:uiPriority w:val="99"/>
    <w:semiHidden/>
    <w:rsid w:val="003977B0"/>
    <w:rPr>
      <w:b/>
      <w:bCs/>
    </w:rPr>
  </w:style>
  <w:style w:type="paragraph" w:styleId="BalloonText">
    <w:name w:val="Balloon Text"/>
    <w:basedOn w:val="Normal"/>
    <w:link w:val="BalloonTextChar"/>
    <w:uiPriority w:val="99"/>
    <w:semiHidden/>
    <w:unhideWhenUsed/>
    <w:rsid w:val="003977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hyperlink" Target="http://www.crcna.org/StatedCler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cker@crcna.org" TargetMode="External"/><Relationship Id="rId12" Type="http://schemas.openxmlformats.org/officeDocument/2006/relationships/hyperlink" Target="mailto:drecker@crcn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cker@crcna.org"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crcna.org/StatedCler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cna.org/candidacy/candidate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572</Words>
  <Characters>5225</Characters>
  <Application>Microsoft Office Word</Application>
  <DocSecurity>0</DocSecurity>
  <Lines>237</Lines>
  <Paragraphs>105</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10</cp:revision>
  <cp:lastPrinted>2019-08-21T15:16:00Z</cp:lastPrinted>
  <dcterms:created xsi:type="dcterms:W3CDTF">2019-08-06T15:29:00Z</dcterms:created>
  <dcterms:modified xsi:type="dcterms:W3CDTF">2019-08-21T15:20:00Z</dcterms:modified>
</cp:coreProperties>
</file>