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8" w:rsidRDefault="00CD329C" w:rsidP="00CF2A77">
      <w:pPr>
        <w:spacing w:after="120"/>
      </w:pPr>
      <w:r>
        <w:rPr>
          <w:b/>
        </w:rPr>
        <w:t xml:space="preserve">Guidelines for </w:t>
      </w:r>
      <w:r w:rsidR="00804D66">
        <w:rPr>
          <w:b/>
        </w:rPr>
        <w:t>Women</w:t>
      </w:r>
      <w:r w:rsidRPr="00371040">
        <w:rPr>
          <w:b/>
        </w:rPr>
        <w:t xml:space="preserve"> Advisers to Synod</w:t>
      </w:r>
    </w:p>
    <w:p w:rsidR="0087384F" w:rsidRDefault="0087384F" w:rsidP="0087384F">
      <w:pPr>
        <w:autoSpaceDE w:val="0"/>
        <w:autoSpaceDN w:val="0"/>
        <w:adjustRightInd w:val="0"/>
        <w:spacing w:after="0" w:line="240" w:lineRule="auto"/>
      </w:pPr>
      <w:r>
        <w:t xml:space="preserve">Synod 2014 acknowledged the importance of advisers in the work of synod and affirmed the intent to select all future faculty advisers </w:t>
      </w:r>
      <w:r w:rsidRPr="00E35423">
        <w:t>from a pool of qualified personnel. The primary criteria for the selection of all faculty advisers shall be their knowledge and expertise as it pertains to the issues on the agenda of a particular synod. In the case of ethnic</w:t>
      </w:r>
      <w:r w:rsidRPr="00E35423">
        <w:rPr>
          <w:rFonts w:cs="Palatino-Roman"/>
        </w:rPr>
        <w:t xml:space="preserve"> and </w:t>
      </w:r>
      <w:r w:rsidR="00B34799">
        <w:rPr>
          <w:rFonts w:cs="Palatino-Roman"/>
        </w:rPr>
        <w:t>women</w:t>
      </w:r>
      <w:r w:rsidRPr="00E35423">
        <w:rPr>
          <w:rFonts w:cs="Palatino-Roman"/>
        </w:rPr>
        <w:t xml:space="preserve"> advisers</w:t>
      </w:r>
      <w:r>
        <w:rPr>
          <w:rFonts w:cs="Palatino-Roman"/>
        </w:rPr>
        <w:t xml:space="preserve"> </w:t>
      </w:r>
      <w:r w:rsidRPr="00E35423">
        <w:rPr>
          <w:rFonts w:cs="Palatino-Roman"/>
        </w:rPr>
        <w:t>and young adult representatives</w:t>
      </w:r>
      <w:r w:rsidRPr="00E35423">
        <w:t>, the pool of selection</w:t>
      </w:r>
      <w:r w:rsidRPr="004D2E98">
        <w:t xml:space="preserve"> will, at least in part,</w:t>
      </w:r>
      <w:r>
        <w:t xml:space="preserve"> </w:t>
      </w:r>
      <w:r w:rsidRPr="004D2E98">
        <w:t>depend on recommendations received from the churches and classes.</w:t>
      </w:r>
    </w:p>
    <w:p w:rsidR="0087384F" w:rsidRDefault="0087384F" w:rsidP="0087384F">
      <w:pPr>
        <w:spacing w:after="0"/>
        <w:jc w:val="right"/>
      </w:pPr>
      <w:r w:rsidRPr="004D2E98">
        <w:t>(</w:t>
      </w:r>
      <w:r w:rsidRPr="004D2E98">
        <w:rPr>
          <w:i/>
          <w:iCs/>
        </w:rPr>
        <w:t xml:space="preserve">Acts of Synod 2014, </w:t>
      </w:r>
      <w:r w:rsidRPr="004D2E98">
        <w:t>p. 537</w:t>
      </w:r>
      <w:r w:rsidR="00B34799">
        <w:t xml:space="preserve">; </w:t>
      </w:r>
      <w:r w:rsidR="00B34799" w:rsidRPr="00B34799">
        <w:rPr>
          <w:i/>
        </w:rPr>
        <w:t>2015</w:t>
      </w:r>
      <w:r w:rsidR="00B34799">
        <w:t>, p. 673</w:t>
      </w:r>
      <w:r w:rsidRPr="004D2E98">
        <w:t>)</w:t>
      </w:r>
      <w:r>
        <w:t xml:space="preserve"> </w:t>
      </w:r>
    </w:p>
    <w:p w:rsidR="00BB7BF9" w:rsidRDefault="006218BF" w:rsidP="00CF2A77">
      <w:pPr>
        <w:spacing w:after="120"/>
      </w:pPr>
      <w:r>
        <w:t xml:space="preserve">1. </w:t>
      </w:r>
      <w:r w:rsidR="004D2E98" w:rsidRPr="004D2E98">
        <w:t>Regulations for Advisers to Synod</w:t>
      </w:r>
    </w:p>
    <w:p w:rsidR="004D2E98" w:rsidRPr="004D2E98" w:rsidRDefault="00BB7BF9" w:rsidP="00E02CB0">
      <w:pPr>
        <w:spacing w:after="0"/>
        <w:ind w:left="274"/>
      </w:pPr>
      <w:r>
        <w:t xml:space="preserve">a. </w:t>
      </w:r>
      <w:r w:rsidR="004D2E98" w:rsidRPr="004D2E98">
        <w:t>Advisers shall observe and honor the conditions of their</w:t>
      </w:r>
      <w:r w:rsidR="004D2E98">
        <w:t xml:space="preserve"> </w:t>
      </w:r>
      <w:r w:rsidR="004D2E98" w:rsidRPr="004D2E98">
        <w:t>appointment.</w:t>
      </w:r>
    </w:p>
    <w:p w:rsidR="004D2E98" w:rsidRPr="004D2E98" w:rsidRDefault="004D2E98" w:rsidP="00E02CB0">
      <w:pPr>
        <w:spacing w:after="0"/>
        <w:ind w:left="274"/>
      </w:pPr>
      <w:r w:rsidRPr="004D2E98">
        <w:t>b. Advisers shall normally be present for the duration of</w:t>
      </w:r>
      <w:r>
        <w:t xml:space="preserve"> </w:t>
      </w:r>
      <w:r w:rsidRPr="004D2E98">
        <w:t>synod’s meetings.</w:t>
      </w:r>
    </w:p>
    <w:p w:rsidR="004D2E98" w:rsidRPr="004D2E98" w:rsidRDefault="004D2E98" w:rsidP="00E02CB0">
      <w:pPr>
        <w:spacing w:after="0"/>
        <w:ind w:left="461" w:hanging="187"/>
      </w:pPr>
      <w:r w:rsidRPr="004D2E98">
        <w:t>c. Advisers shall normally have access only to the advisory committee</w:t>
      </w:r>
      <w:r>
        <w:t xml:space="preserve"> </w:t>
      </w:r>
      <w:r w:rsidRPr="004D2E98">
        <w:t>to which they are assigned by the program committee. A request</w:t>
      </w:r>
      <w:r>
        <w:t xml:space="preserve"> </w:t>
      </w:r>
      <w:r w:rsidRPr="004D2E98">
        <w:t>to speak to, or be present at, another advisory committee is to be</w:t>
      </w:r>
      <w:r>
        <w:t xml:space="preserve"> </w:t>
      </w:r>
      <w:r w:rsidRPr="004D2E98">
        <w:t>processed through, and approval is at the discretion of, the chair</w:t>
      </w:r>
      <w:r>
        <w:t xml:space="preserve"> </w:t>
      </w:r>
      <w:r w:rsidRPr="004D2E98">
        <w:t>and reporter of that advisory committee.</w:t>
      </w:r>
    </w:p>
    <w:p w:rsidR="004D2E98" w:rsidRPr="004D2E98" w:rsidRDefault="004D2E98" w:rsidP="00E02CB0">
      <w:pPr>
        <w:spacing w:after="0"/>
        <w:ind w:left="461" w:hanging="187"/>
      </w:pPr>
      <w:r w:rsidRPr="004D2E98">
        <w:t xml:space="preserve">d. Faculty advisers shall participate in synod’s deliberations in </w:t>
      </w:r>
      <w:r>
        <w:t xml:space="preserve">plenary </w:t>
      </w:r>
      <w:r w:rsidRPr="004D2E98">
        <w:t>session to give advice and theological expertise.</w:t>
      </w:r>
    </w:p>
    <w:p w:rsidR="004D2E98" w:rsidRPr="004D2E98" w:rsidRDefault="004D2E98" w:rsidP="00E02CB0">
      <w:pPr>
        <w:spacing w:after="0"/>
        <w:ind w:left="461" w:hanging="187"/>
      </w:pPr>
      <w:r w:rsidRPr="004D2E98">
        <w:t xml:space="preserve">e. Ethnic </w:t>
      </w:r>
      <w:r w:rsidR="00B34799">
        <w:t xml:space="preserve">and women advisers and young adult representatives </w:t>
      </w:r>
      <w:r w:rsidRPr="004D2E98">
        <w:t>may</w:t>
      </w:r>
      <w:r>
        <w:t xml:space="preserve"> </w:t>
      </w:r>
      <w:r w:rsidRPr="004D2E98">
        <w:t>participate in synod’s deliberations in plenary session, representing</w:t>
      </w:r>
      <w:r>
        <w:t xml:space="preserve"> </w:t>
      </w:r>
      <w:r w:rsidRPr="004D2E98">
        <w:t>the voice of their advisory group to the issue being addressed.</w:t>
      </w:r>
    </w:p>
    <w:p w:rsidR="004D2E98" w:rsidRPr="004D2E98" w:rsidRDefault="004D2E98" w:rsidP="00E02CB0">
      <w:pPr>
        <w:spacing w:after="0"/>
        <w:ind w:left="461" w:hanging="187"/>
      </w:pPr>
      <w:r w:rsidRPr="004D2E98">
        <w:t>f. Advisers may, within the normal rotation of discussion, speak to</w:t>
      </w:r>
      <w:r>
        <w:t xml:space="preserve"> </w:t>
      </w:r>
      <w:r w:rsidRPr="004D2E98">
        <w:t>issues brought to the plenary sessions of synod by the advisory</w:t>
      </w:r>
      <w:r>
        <w:t xml:space="preserve"> </w:t>
      </w:r>
      <w:r w:rsidRPr="004D2E98">
        <w:t>committees but must do so in an advisory capacity and as a service</w:t>
      </w:r>
      <w:r>
        <w:t xml:space="preserve"> </w:t>
      </w:r>
      <w:r w:rsidRPr="004D2E98">
        <w:t>to the delegates of synod in their deliberations.</w:t>
      </w:r>
    </w:p>
    <w:p w:rsidR="004D2E98" w:rsidRPr="004D2E98" w:rsidRDefault="004D2E98" w:rsidP="00E02CB0">
      <w:pPr>
        <w:spacing w:after="0"/>
        <w:ind w:left="461" w:hanging="187"/>
      </w:pPr>
      <w:r w:rsidRPr="004D2E98">
        <w:t>g. Advisers are not allowed to vote in the advisory committees they</w:t>
      </w:r>
      <w:r>
        <w:t xml:space="preserve"> </w:t>
      </w:r>
      <w:r w:rsidRPr="004D2E98">
        <w:t>serve nor in plenary sessions of synod.</w:t>
      </w:r>
    </w:p>
    <w:p w:rsidR="004D2E98" w:rsidRPr="004D2E98" w:rsidRDefault="004D2E98" w:rsidP="00E02CB0">
      <w:pPr>
        <w:spacing w:after="0"/>
        <w:jc w:val="right"/>
      </w:pPr>
      <w:r w:rsidRPr="004D2E98">
        <w:t>(</w:t>
      </w:r>
      <w:r w:rsidRPr="004D2E98">
        <w:rPr>
          <w:i/>
          <w:iCs/>
        </w:rPr>
        <w:t xml:space="preserve">Acts of Synod 2014, </w:t>
      </w:r>
      <w:r w:rsidRPr="004D2E98">
        <w:t>pp. 539-40</w:t>
      </w:r>
      <w:r w:rsidR="00B34799">
        <w:t xml:space="preserve">; </w:t>
      </w:r>
      <w:r w:rsidR="00B34799" w:rsidRPr="00B34799">
        <w:rPr>
          <w:i/>
        </w:rPr>
        <w:t>2015</w:t>
      </w:r>
      <w:r w:rsidR="00B34799">
        <w:t>, p. 673</w:t>
      </w:r>
      <w:r w:rsidRPr="004D2E98">
        <w:t>)</w:t>
      </w:r>
    </w:p>
    <w:p w:rsidR="004D2E98" w:rsidRPr="004D2E98" w:rsidRDefault="004D2E98" w:rsidP="00CF2A77">
      <w:pPr>
        <w:spacing w:after="120"/>
        <w:ind w:left="461" w:hanging="187"/>
      </w:pPr>
      <w:r w:rsidRPr="004D2E98">
        <w:t>h. General Con</w:t>
      </w:r>
      <w:r w:rsidR="00CF2A77">
        <w:t xml:space="preserve">siderations for Ethnic </w:t>
      </w:r>
      <w:r w:rsidR="003B69D2">
        <w:t xml:space="preserve">and Women </w:t>
      </w:r>
      <w:r w:rsidR="00CF2A77">
        <w:t>Advisers</w:t>
      </w:r>
      <w:r w:rsidR="003B69D2">
        <w:t xml:space="preserve"> and Young Adult Representatives</w:t>
      </w:r>
    </w:p>
    <w:p w:rsidR="004D2E98" w:rsidRPr="004D2E98" w:rsidRDefault="004D2E98" w:rsidP="00E02CB0">
      <w:pPr>
        <w:spacing w:after="0"/>
        <w:ind w:left="810" w:hanging="263"/>
      </w:pPr>
      <w:r w:rsidRPr="004D2E98">
        <w:t>1) An attempt will be made to appoint some advisers (up to three)</w:t>
      </w:r>
      <w:r>
        <w:t xml:space="preserve"> </w:t>
      </w:r>
      <w:r w:rsidRPr="004D2E98">
        <w:t>who are able to serve two-year terms. This means that there</w:t>
      </w:r>
      <w:r>
        <w:t xml:space="preserve"> </w:t>
      </w:r>
      <w:r w:rsidRPr="004D2E98">
        <w:t>will be some experienced advisers and some new advisers at</w:t>
      </w:r>
      <w:r>
        <w:t xml:space="preserve"> </w:t>
      </w:r>
      <w:r w:rsidRPr="004D2E98">
        <w:t>each synod.</w:t>
      </w:r>
    </w:p>
    <w:p w:rsidR="004D2E98" w:rsidRPr="004D2E98" w:rsidRDefault="004D2E98" w:rsidP="00E02CB0">
      <w:pPr>
        <w:spacing w:after="0"/>
        <w:ind w:left="547"/>
      </w:pPr>
      <w:r w:rsidRPr="004D2E98">
        <w:t>2) Expenses for travel, lodging, and meals will be paid by synod.</w:t>
      </w:r>
    </w:p>
    <w:p w:rsidR="004D2E98" w:rsidRPr="004D2E98" w:rsidRDefault="004D2E98" w:rsidP="00CF2A77">
      <w:pPr>
        <w:spacing w:after="120"/>
        <w:ind w:left="806" w:hanging="259"/>
      </w:pPr>
      <w:r w:rsidRPr="004D2E98">
        <w:t>3) In keeping with the practice of some classes, remuneration</w:t>
      </w:r>
      <w:r>
        <w:t xml:space="preserve"> </w:t>
      </w:r>
      <w:r w:rsidRPr="004D2E98">
        <w:t>(at a rate set by the executive director from time to time) will</w:t>
      </w:r>
      <w:r>
        <w:t xml:space="preserve"> </w:t>
      </w:r>
      <w:r w:rsidRPr="004D2E98">
        <w:t xml:space="preserve">be available for ethnic </w:t>
      </w:r>
      <w:r w:rsidR="003B69D2">
        <w:t xml:space="preserve">and women advisers and young adult representatives </w:t>
      </w:r>
      <w:r w:rsidRPr="004D2E98">
        <w:t>who are financially disadvantaged through</w:t>
      </w:r>
      <w:r>
        <w:t xml:space="preserve"> </w:t>
      </w:r>
      <w:r w:rsidRPr="004D2E98">
        <w:t>service</w:t>
      </w:r>
      <w:r>
        <w:t xml:space="preserve"> </w:t>
      </w:r>
      <w:r w:rsidRPr="004D2E98">
        <w:t>to synod.</w:t>
      </w:r>
    </w:p>
    <w:p w:rsidR="004D2E98" w:rsidRDefault="004D2E98" w:rsidP="00CF2A77">
      <w:pPr>
        <w:spacing w:after="120"/>
        <w:ind w:left="461" w:hanging="187"/>
      </w:pPr>
      <w:r w:rsidRPr="004D2E98">
        <w:t>i. Q</w:t>
      </w:r>
      <w:r w:rsidR="00CF2A77">
        <w:t xml:space="preserve">ualification of </w:t>
      </w:r>
      <w:r w:rsidR="003B69D2" w:rsidRPr="003B69D2">
        <w:t>Ethnic and Women Advisers and Young Adult Representatives</w:t>
      </w:r>
    </w:p>
    <w:p w:rsidR="00BB7BF9" w:rsidRDefault="003B69D2" w:rsidP="006218BF">
      <w:pPr>
        <w:ind w:left="450"/>
      </w:pPr>
      <w:r>
        <w:t>Ethnic and women advisers</w:t>
      </w:r>
      <w:r w:rsidR="00E66892">
        <w:t xml:space="preserve"> and young adult representatives s</w:t>
      </w:r>
      <w:r w:rsidR="004D2E98" w:rsidRPr="004D2E98">
        <w:t>hall be</w:t>
      </w:r>
      <w:r w:rsidR="004D2E98">
        <w:t xml:space="preserve"> </w:t>
      </w:r>
      <w:r w:rsidR="004D2E98" w:rsidRPr="004D2E98">
        <w:t>members in good standing within the Christian Reformed Church</w:t>
      </w:r>
      <w:r w:rsidR="00BB7BF9">
        <w:t xml:space="preserve"> with demonstrated leadership capabilities within their church communities.</w:t>
      </w:r>
    </w:p>
    <w:p w:rsidR="00E66892" w:rsidRDefault="00E66892" w:rsidP="006218BF">
      <w:pPr>
        <w:ind w:left="450"/>
      </w:pPr>
    </w:p>
    <w:p w:rsidR="00E66892" w:rsidRDefault="00E66892" w:rsidP="006218BF">
      <w:pPr>
        <w:ind w:left="450"/>
      </w:pPr>
    </w:p>
    <w:p w:rsidR="00BB7BF9" w:rsidRDefault="00BB7BF9" w:rsidP="00CF2A77">
      <w:pPr>
        <w:spacing w:after="120"/>
        <w:ind w:left="461" w:hanging="187"/>
      </w:pPr>
      <w:r>
        <w:lastRenderedPageBreak/>
        <w:t>j.</w:t>
      </w:r>
      <w:r w:rsidR="00CF2A77">
        <w:t xml:space="preserve"> Appointment of Ethnic </w:t>
      </w:r>
      <w:r w:rsidR="003B69D2">
        <w:t xml:space="preserve">and Women </w:t>
      </w:r>
      <w:r w:rsidR="00CF2A77">
        <w:t>Advisers</w:t>
      </w:r>
      <w:r w:rsidR="003B69D2">
        <w:t xml:space="preserve"> and Young Adult Representatives</w:t>
      </w:r>
    </w:p>
    <w:p w:rsidR="00E02CB0" w:rsidRDefault="00BB7BF9" w:rsidP="00E02CB0">
      <w:pPr>
        <w:spacing w:after="120"/>
        <w:ind w:left="446"/>
      </w:pPr>
      <w:r>
        <w:t xml:space="preserve">The Board of Trustees shall appoint the </w:t>
      </w:r>
      <w:r w:rsidR="00E66892">
        <w:t>e</w:t>
      </w:r>
      <w:r w:rsidR="00E66892" w:rsidRPr="00E66892">
        <w:t xml:space="preserve">thnic and women advisers and young adult representatives </w:t>
      </w:r>
      <w:r>
        <w:t>each year at its February meeting. Nominations for these adviser positions shall be gathered by the executive director from suggestions offered by the churches. Nominations for ethnic advisers shall also be suggested by the director of Race Relations.</w:t>
      </w:r>
    </w:p>
    <w:p w:rsidR="00CF2A77" w:rsidRDefault="00CF2A77" w:rsidP="00CF2A77">
      <w:r w:rsidRPr="00CF2A77">
        <w:t>2. Classifications of Advisers to Synod</w:t>
      </w:r>
    </w:p>
    <w:p w:rsidR="00E35237" w:rsidRDefault="00804D66" w:rsidP="00E35237">
      <w:pPr>
        <w:autoSpaceDE w:val="0"/>
        <w:autoSpaceDN w:val="0"/>
        <w:adjustRightInd w:val="0"/>
        <w:spacing w:after="0" w:line="240" w:lineRule="auto"/>
        <w:ind w:left="450" w:hanging="180"/>
        <w:rPr>
          <w:rFonts w:cs="Palatino-Roman"/>
        </w:rPr>
      </w:pPr>
      <w:r>
        <w:t>c</w:t>
      </w:r>
      <w:r w:rsidR="00CF2A77">
        <w:t xml:space="preserve">. </w:t>
      </w:r>
      <w:r w:rsidRPr="00E35237">
        <w:rPr>
          <w:i/>
        </w:rPr>
        <w:t>Women</w:t>
      </w:r>
      <w:r w:rsidR="00CF2A77" w:rsidRPr="00E35237">
        <w:rPr>
          <w:i/>
        </w:rPr>
        <w:t xml:space="preserve"> advisers</w:t>
      </w:r>
      <w:r w:rsidR="00CF2A77" w:rsidRPr="00E35237">
        <w:t xml:space="preserve"> </w:t>
      </w:r>
      <w:r w:rsidR="00E35237" w:rsidRPr="00E35237">
        <w:rPr>
          <w:rFonts w:cs="Palatino-Roman"/>
        </w:rPr>
        <w:t>provide gender diversity to the assembly and enrich</w:t>
      </w:r>
      <w:r w:rsidR="00E35237">
        <w:rPr>
          <w:rFonts w:cs="Palatino-Roman"/>
        </w:rPr>
        <w:t xml:space="preserve"> </w:t>
      </w:r>
      <w:r w:rsidR="00E35237" w:rsidRPr="00E35237">
        <w:rPr>
          <w:rFonts w:cs="Palatino-Roman"/>
        </w:rPr>
        <w:t>the work of synod. Up to seven such women non-voting advisers</w:t>
      </w:r>
      <w:r w:rsidR="00E35237">
        <w:rPr>
          <w:rFonts w:cs="Palatino-Roman"/>
        </w:rPr>
        <w:t xml:space="preserve"> </w:t>
      </w:r>
      <w:r w:rsidR="00E35237" w:rsidRPr="00E35237">
        <w:rPr>
          <w:rFonts w:cs="Palatino-Roman"/>
        </w:rPr>
        <w:t>may be appointed, per the following selection rules as instructed by</w:t>
      </w:r>
      <w:r w:rsidR="00E35237">
        <w:rPr>
          <w:rFonts w:cs="Palatino-Roman"/>
        </w:rPr>
        <w:t xml:space="preserve"> </w:t>
      </w:r>
      <w:r w:rsidR="00E35237" w:rsidRPr="00E35237">
        <w:rPr>
          <w:rFonts w:cs="Palatino-Roman"/>
        </w:rPr>
        <w:t>Synod 2015. The number of seven (or proportion of) such advisers</w:t>
      </w:r>
      <w:r w:rsidR="00E35237">
        <w:rPr>
          <w:rFonts w:cs="Palatino-Roman"/>
        </w:rPr>
        <w:t xml:space="preserve"> </w:t>
      </w:r>
      <w:r w:rsidR="00E35237" w:rsidRPr="00E35237">
        <w:rPr>
          <w:rFonts w:cs="Palatino-Roman"/>
        </w:rPr>
        <w:t>shall be appointed as long as the total number of women delegates</w:t>
      </w:r>
      <w:r w:rsidR="00E35237">
        <w:rPr>
          <w:rFonts w:cs="Palatino-Roman"/>
        </w:rPr>
        <w:t xml:space="preserve"> </w:t>
      </w:r>
      <w:r w:rsidR="00E35237" w:rsidRPr="00E35237">
        <w:rPr>
          <w:rFonts w:cs="Palatino-Roman"/>
        </w:rPr>
        <w:t>is less than twenty-five persons. The number of women advisers</w:t>
      </w:r>
      <w:r w:rsidR="00E35237">
        <w:rPr>
          <w:rFonts w:cs="Palatino-Roman"/>
        </w:rPr>
        <w:t xml:space="preserve"> </w:t>
      </w:r>
      <w:r w:rsidR="00E35237" w:rsidRPr="00E35237">
        <w:rPr>
          <w:rFonts w:cs="Palatino-Roman"/>
        </w:rPr>
        <w:t>appointed shall be less than seven if the number of women voting</w:t>
      </w:r>
      <w:r w:rsidR="00E35237">
        <w:rPr>
          <w:rFonts w:cs="Palatino-Roman"/>
        </w:rPr>
        <w:t xml:space="preserve"> </w:t>
      </w:r>
      <w:r w:rsidR="00E35237" w:rsidRPr="00E35237">
        <w:rPr>
          <w:rFonts w:cs="Palatino-Roman"/>
        </w:rPr>
        <w:t>delegates exceeds eighteen delegates. However, in no instance shall</w:t>
      </w:r>
      <w:r w:rsidR="00E35237">
        <w:rPr>
          <w:rFonts w:cs="Palatino-Roman"/>
        </w:rPr>
        <w:t xml:space="preserve"> </w:t>
      </w:r>
      <w:r w:rsidR="00E35237" w:rsidRPr="00E35237">
        <w:rPr>
          <w:rFonts w:cs="Palatino-Roman"/>
        </w:rPr>
        <w:t>the appointment of women advisers be less than two. In order to</w:t>
      </w:r>
      <w:r w:rsidR="00E35237">
        <w:rPr>
          <w:rFonts w:cs="Palatino-Roman"/>
        </w:rPr>
        <w:t xml:space="preserve"> </w:t>
      </w:r>
      <w:r w:rsidR="00E35237" w:rsidRPr="00E35237">
        <w:rPr>
          <w:rFonts w:cs="Palatino-Roman"/>
        </w:rPr>
        <w:t>provide for an appropriate notification timeline for those appointed</w:t>
      </w:r>
      <w:r w:rsidR="00E35237">
        <w:rPr>
          <w:rFonts w:cs="Palatino-Roman"/>
        </w:rPr>
        <w:t xml:space="preserve"> </w:t>
      </w:r>
      <w:r w:rsidR="00E35237" w:rsidRPr="00E35237">
        <w:rPr>
          <w:rFonts w:cs="Palatino-Roman"/>
        </w:rPr>
        <w:t>to serve, the number of wom</w:t>
      </w:r>
      <w:bookmarkStart w:id="0" w:name="_GoBack"/>
      <w:bookmarkEnd w:id="0"/>
      <w:r w:rsidR="00E35237" w:rsidRPr="00E35237">
        <w:rPr>
          <w:rFonts w:cs="Palatino-Roman"/>
        </w:rPr>
        <w:t>en advisers to be appointed shall be</w:t>
      </w:r>
      <w:r w:rsidR="00E35237">
        <w:rPr>
          <w:rFonts w:cs="Palatino-Roman"/>
        </w:rPr>
        <w:t xml:space="preserve"> </w:t>
      </w:r>
      <w:r w:rsidR="00E35237" w:rsidRPr="00E35237">
        <w:rPr>
          <w:rFonts w:cs="Palatino-Roman"/>
        </w:rPr>
        <w:t>based on a previous three-year rolling average of women delegated</w:t>
      </w:r>
      <w:r w:rsidR="00E35237">
        <w:rPr>
          <w:rFonts w:cs="Palatino-Roman"/>
        </w:rPr>
        <w:t xml:space="preserve"> </w:t>
      </w:r>
      <w:r w:rsidR="00E35237" w:rsidRPr="00E35237">
        <w:rPr>
          <w:rFonts w:cs="Palatino-Roman"/>
        </w:rPr>
        <w:t>to synod.</w:t>
      </w:r>
    </w:p>
    <w:p w:rsidR="00E35237" w:rsidRPr="00E35237" w:rsidRDefault="00E35237" w:rsidP="00E35237">
      <w:pPr>
        <w:autoSpaceDE w:val="0"/>
        <w:autoSpaceDN w:val="0"/>
        <w:adjustRightInd w:val="0"/>
        <w:spacing w:after="0" w:line="240" w:lineRule="auto"/>
        <w:ind w:left="450" w:hanging="180"/>
        <w:rPr>
          <w:rFonts w:cs="Palatino-Roman"/>
        </w:rPr>
      </w:pPr>
    </w:p>
    <w:p w:rsidR="00E35237" w:rsidRPr="00E35237" w:rsidRDefault="00E35237" w:rsidP="00E35237">
      <w:pPr>
        <w:autoSpaceDE w:val="0"/>
        <w:autoSpaceDN w:val="0"/>
        <w:adjustRightInd w:val="0"/>
        <w:spacing w:after="0" w:line="240" w:lineRule="auto"/>
        <w:ind w:left="990" w:hanging="270"/>
        <w:rPr>
          <w:rFonts w:cs="Palatino-Roman"/>
        </w:rPr>
      </w:pPr>
      <w:r w:rsidRPr="00E35237">
        <w:rPr>
          <w:rFonts w:cs="Palatino-Roman"/>
        </w:rPr>
        <w:t>1) Advisers shall be assigned to an advisory committee as proposed</w:t>
      </w:r>
      <w:r>
        <w:rPr>
          <w:rFonts w:cs="Palatino-Roman"/>
        </w:rPr>
        <w:t xml:space="preserve"> </w:t>
      </w:r>
      <w:r w:rsidRPr="00E35237">
        <w:rPr>
          <w:rFonts w:cs="Palatino-Roman"/>
        </w:rPr>
        <w:t>by the executive director and approved by the Program</w:t>
      </w:r>
      <w:r>
        <w:rPr>
          <w:rFonts w:cs="Palatino-Roman"/>
        </w:rPr>
        <w:t xml:space="preserve"> </w:t>
      </w:r>
      <w:r w:rsidRPr="00E35237">
        <w:rPr>
          <w:rFonts w:cs="Palatino-Roman"/>
        </w:rPr>
        <w:t>Committee</w:t>
      </w:r>
      <w:r>
        <w:rPr>
          <w:rFonts w:cs="Palatino-Roman"/>
        </w:rPr>
        <w:t xml:space="preserve"> </w:t>
      </w:r>
      <w:r w:rsidRPr="00E35237">
        <w:rPr>
          <w:rFonts w:cs="Palatino-Roman"/>
        </w:rPr>
        <w:t>of synod.</w:t>
      </w:r>
    </w:p>
    <w:p w:rsidR="00466696" w:rsidRPr="00E35237" w:rsidRDefault="00E35237" w:rsidP="00E35237">
      <w:pPr>
        <w:autoSpaceDE w:val="0"/>
        <w:autoSpaceDN w:val="0"/>
        <w:adjustRightInd w:val="0"/>
        <w:spacing w:after="0" w:line="240" w:lineRule="auto"/>
        <w:ind w:left="990" w:hanging="270"/>
      </w:pPr>
      <w:r w:rsidRPr="00E35237">
        <w:rPr>
          <w:rFonts w:cs="Palatino-Roman"/>
        </w:rPr>
        <w:t>2) The parameter of service of the adviser, in advisory committee or</w:t>
      </w:r>
      <w:r>
        <w:rPr>
          <w:rFonts w:cs="Palatino-Roman"/>
        </w:rPr>
        <w:t xml:space="preserve"> </w:t>
      </w:r>
      <w:r w:rsidRPr="00E35237">
        <w:rPr>
          <w:rFonts w:cs="Palatino-Roman"/>
        </w:rPr>
        <w:t>plenary session, is to be in keeping with the general regulations</w:t>
      </w:r>
      <w:r>
        <w:rPr>
          <w:rFonts w:cs="Palatino-Roman"/>
        </w:rPr>
        <w:t xml:space="preserve"> </w:t>
      </w:r>
      <w:r w:rsidRPr="00E35237">
        <w:rPr>
          <w:rFonts w:cs="Palatino-Roman"/>
        </w:rPr>
        <w:t>of synod.</w:t>
      </w:r>
    </w:p>
    <w:p w:rsidR="00466696" w:rsidRDefault="00466696" w:rsidP="0074276A">
      <w:pPr>
        <w:spacing w:after="0"/>
      </w:pPr>
    </w:p>
    <w:p w:rsidR="00BB7BF9" w:rsidRDefault="00BB7BF9" w:rsidP="00466696">
      <w:r>
        <w:t>(</w:t>
      </w:r>
      <w:r w:rsidRPr="009A017D">
        <w:rPr>
          <w:i/>
        </w:rPr>
        <w:t>Rules for Synodical Procedure</w:t>
      </w:r>
      <w:r>
        <w:t>)</w:t>
      </w:r>
    </w:p>
    <w:sectPr w:rsidR="00BB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98"/>
    <w:rsid w:val="00370AD4"/>
    <w:rsid w:val="003B69D2"/>
    <w:rsid w:val="00466696"/>
    <w:rsid w:val="004D2E98"/>
    <w:rsid w:val="006218BF"/>
    <w:rsid w:val="0074276A"/>
    <w:rsid w:val="00804D66"/>
    <w:rsid w:val="0087384F"/>
    <w:rsid w:val="0096346B"/>
    <w:rsid w:val="009A017D"/>
    <w:rsid w:val="00B21C9E"/>
    <w:rsid w:val="00B34799"/>
    <w:rsid w:val="00BB7BF9"/>
    <w:rsid w:val="00C54F11"/>
    <w:rsid w:val="00CD329C"/>
    <w:rsid w:val="00CF2A77"/>
    <w:rsid w:val="00E02CB0"/>
    <w:rsid w:val="00E35237"/>
    <w:rsid w:val="00E552C7"/>
    <w:rsid w:val="00E66892"/>
    <w:rsid w:val="00E903F3"/>
    <w:rsid w:val="00F0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Pulley</dc:creator>
  <cp:lastModifiedBy>Dee Recker</cp:lastModifiedBy>
  <cp:revision>4</cp:revision>
  <cp:lastPrinted>2014-10-08T17:14:00Z</cp:lastPrinted>
  <dcterms:created xsi:type="dcterms:W3CDTF">2015-10-14T12:19:00Z</dcterms:created>
  <dcterms:modified xsi:type="dcterms:W3CDTF">2015-10-14T12:24:00Z</dcterms:modified>
</cp:coreProperties>
</file>