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A6B2" w14:textId="77777777" w:rsidR="001F0BA6" w:rsidRPr="001F0BA6" w:rsidRDefault="001F0BA6" w:rsidP="008846DA">
      <w:pPr>
        <w:pStyle w:val="a"/>
        <w:snapToGrid/>
        <w:spacing w:after="100" w:afterAutospacing="1" w:line="240" w:lineRule="auto"/>
        <w:contextualSpacing/>
        <w:jc w:val="left"/>
        <w:rPr>
          <w:rFonts w:ascii="Gulim" w:eastAsia="Gulim" w:hAnsi="Gulim"/>
          <w:b/>
          <w:sz w:val="28"/>
          <w:szCs w:val="28"/>
        </w:rPr>
      </w:pPr>
      <w:r w:rsidRPr="001F0BA6">
        <w:rPr>
          <w:rFonts w:ascii="Gulim" w:eastAsia="Gulim" w:hAnsi="Gulim" w:hint="eastAsia"/>
          <w:b/>
          <w:sz w:val="28"/>
          <w:szCs w:val="28"/>
        </w:rPr>
        <w:t xml:space="preserve">벨직 신앙고백 </w:t>
      </w:r>
    </w:p>
    <w:p w14:paraId="7C15BA20"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p>
    <w:p w14:paraId="34BC0274" w14:textId="0C92AE6D" w:rsidR="00493C98" w:rsidRDefault="00493C98" w:rsidP="00493C98">
      <w:pPr>
        <w:pStyle w:val="a"/>
        <w:snapToGrid/>
        <w:spacing w:after="100" w:afterAutospacing="1" w:line="240" w:lineRule="auto"/>
        <w:ind w:firstLine="720"/>
        <w:contextualSpacing/>
        <w:jc w:val="left"/>
        <w:rPr>
          <w:rFonts w:ascii="Gulim" w:eastAsia="Gulim" w:hAnsi="Gulim"/>
          <w:sz w:val="22"/>
          <w:szCs w:val="22"/>
        </w:rPr>
      </w:pPr>
      <w:r w:rsidRPr="00493C98">
        <w:rPr>
          <w:rFonts w:ascii="Gulim" w:eastAsia="Gulim" w:hAnsi="Gulim" w:hint="eastAsia"/>
          <w:sz w:val="22"/>
          <w:szCs w:val="22"/>
        </w:rPr>
        <w:t>CRC교단과 RCA교단에서 사용하고 있는 가장 오래된 신앙고백은 벨직신앙고백 (Belgic Confession)이다. 벨직신앙고백은 17세기 그것의 라틴어 명칭인“Confessio Belgica” 로부터 유래되었다. 여기서“Belgica”란 네덜란드의 남쪽과 북쪽을 모두 포함하는 지역을 말하는데, 현재는 네덜란드와 벨기에로 분리되어 있다. 벨직신앙고백의 주 저자인 Guido de Brès 는 네덜란드 개혁교회의 목회자였는데 1567년도에 신앙을 지키기 위하여 순교하였다. 16세기에 네덜란드 교회는 로마 카톨릭 정부로부터 심한 핍박을 받았다. 그러한 잔인한 박해에 항거하기 위하여, 그리고 정부가 고소한 것처럼 개혁주의 신앙을 고백하는 성도들은 반역자들이 아니라, 오히려 성경이 가르치는 참된 기독교 교리를 고백하는 법을 준수하는 시민들임을 박해자들에게 입증하기 위하여, 1561년도에 de Brès가 본 신앙고백을 작성하였다. 이듬해 한 신앙고백 사본이 Philip 2세 왕에게 보내졌다. 이 사본에서 청원자들은 모든 합법적인 국가법에 순응할 준비가 되어있음을 천명한다. 하지만 그들은 본 신앙고백에 기록된 진리를 거부하느니 차라리 “등에 채찍질을 당하고, 칼에 혀를 잘리며, 입에 재갈이 물리고, 온 몸을 불에 태우겠다”라는 서약을 전달하였다.</w:t>
      </w:r>
    </w:p>
    <w:p w14:paraId="2FC9F659" w14:textId="71FC76F1" w:rsidR="00493C98" w:rsidRDefault="00493C98" w:rsidP="00BA321B">
      <w:pPr>
        <w:pStyle w:val="a"/>
        <w:snapToGrid/>
        <w:spacing w:after="100" w:afterAutospacing="1" w:line="240" w:lineRule="auto"/>
        <w:ind w:firstLine="720"/>
        <w:contextualSpacing/>
        <w:jc w:val="left"/>
        <w:rPr>
          <w:rFonts w:ascii="Gulim" w:eastAsia="Gulim" w:hAnsi="Gulim"/>
          <w:sz w:val="22"/>
          <w:szCs w:val="22"/>
        </w:rPr>
      </w:pPr>
      <w:r w:rsidRPr="00493C98">
        <w:rPr>
          <w:rFonts w:ascii="Gulim" w:eastAsia="Gulim" w:hAnsi="Gulim" w:hint="eastAsia"/>
          <w:sz w:val="22"/>
          <w:szCs w:val="22"/>
        </w:rPr>
        <w:t>핍박으로부터의 해방이라는 본 신앙고백의 긴급한 목적은 곧바로 달성되지 않았다. 생명을 바침으로 신앙을 지킨 수천 명의 순교자들처럼 저자인 de Brès 역시 순교자로서 일생을 마치긴 했으나, 그가 남긴 신앙고백은 오랜 세월동안 지속되어 왔고 앞으로도 지속될 것이다. 벨직신앙고백서를 작성함에 있어서, 저자는 주로 요한 칼빈이 작성해서 두 해 전에 출판한 프랑스 개혁교회의 신앙고백을 참조하였다. 그러나de Brès의 저작은 단순히 칼빈의 저작을 수정한 것이 아니라 그의 독창적인 것이었다. 이 신앙고백은1566년도에 Antwerp에서 개최된 총회에서 수정되었다. 네덜란드에서 그의 신앙고백은 교회들에 의해 한 순간 기꺼이 받아들여졌으며, 16세기 마지막 30여년동안 진행된 총회에서 개혁교회의 규범 교리들중 하나로 인준되었다. 1618-19년도에 개최된 돌트총회는 이 신앙고백의 내용은 그대로 둔채 문구들만을 다시 한번 수정하였다. 그리고 이 수정된 고백서는 개혁교회의 모든 직분자들이 자신의 고백으로 서명해야만 하는 것으로 삼았다. 벨직신앙고백는 개혁주의 교리를 가장 잘 요약한 것들 중의 하나로 인식되고 있다.</w:t>
      </w:r>
    </w:p>
    <w:p w14:paraId="3E1469E8" w14:textId="2FA66F51" w:rsidR="00234780" w:rsidRDefault="00234780" w:rsidP="00BA321B">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본 신앙고백집에서 벨직 신앙고백의 </w:t>
      </w:r>
      <w:r>
        <w:rPr>
          <w:rFonts w:ascii="Gulim" w:eastAsia="Gulim" w:hAnsi="Gulim"/>
          <w:sz w:val="22"/>
          <w:szCs w:val="22"/>
        </w:rPr>
        <w:t>36</w:t>
      </w:r>
      <w:r>
        <w:rPr>
          <w:rFonts w:ascii="Gulim" w:eastAsia="Gulim" w:hAnsi="Gulim" w:hint="eastAsia"/>
          <w:sz w:val="22"/>
          <w:szCs w:val="22"/>
        </w:rPr>
        <w:t>조는 두 개의 형태로 기록되어 있는데,</w:t>
      </w:r>
      <w:r>
        <w:rPr>
          <w:rFonts w:ascii="Gulim" w:eastAsia="Gulim" w:hAnsi="Gulim"/>
          <w:sz w:val="22"/>
          <w:szCs w:val="22"/>
        </w:rPr>
        <w:t xml:space="preserve"> </w:t>
      </w:r>
      <w:r>
        <w:rPr>
          <w:rFonts w:ascii="Gulim" w:eastAsia="Gulim" w:hAnsi="Gulim" w:hint="eastAsia"/>
          <w:sz w:val="22"/>
          <w:szCs w:val="22"/>
        </w:rPr>
        <w:t>그 이유는 다음과 같다.</w:t>
      </w:r>
      <w:r>
        <w:rPr>
          <w:rFonts w:ascii="Gulim" w:eastAsia="Gulim" w:hAnsi="Gulim"/>
          <w:sz w:val="22"/>
          <w:szCs w:val="22"/>
        </w:rPr>
        <w:t xml:space="preserve"> CRC</w:t>
      </w:r>
      <w:r>
        <w:rPr>
          <w:rFonts w:ascii="Gulim" w:eastAsia="Gulim" w:hAnsi="Gulim" w:hint="eastAsia"/>
          <w:sz w:val="22"/>
          <w:szCs w:val="22"/>
        </w:rPr>
        <w:t xml:space="preserve">교단은 </w:t>
      </w:r>
      <w:r>
        <w:rPr>
          <w:rFonts w:ascii="Gulim" w:eastAsia="Gulim" w:hAnsi="Gulim"/>
          <w:sz w:val="22"/>
          <w:szCs w:val="22"/>
        </w:rPr>
        <w:t>1938</w:t>
      </w:r>
      <w:r>
        <w:rPr>
          <w:rFonts w:ascii="Gulim" w:eastAsia="Gulim" w:hAnsi="Gulim" w:hint="eastAsia"/>
          <w:sz w:val="22"/>
          <w:szCs w:val="22"/>
        </w:rPr>
        <w:t xml:space="preserve">년도와 </w:t>
      </w:r>
      <w:r>
        <w:rPr>
          <w:rFonts w:ascii="Gulim" w:eastAsia="Gulim" w:hAnsi="Gulim"/>
          <w:sz w:val="22"/>
          <w:szCs w:val="22"/>
        </w:rPr>
        <w:t>1985</w:t>
      </w:r>
      <w:r>
        <w:rPr>
          <w:rFonts w:ascii="Gulim" w:eastAsia="Gulim" w:hAnsi="Gulim" w:hint="eastAsia"/>
          <w:sz w:val="22"/>
          <w:szCs w:val="22"/>
        </w:rPr>
        <w:t xml:space="preserve">년도에 </w:t>
      </w:r>
      <w:r w:rsidR="00456719">
        <w:rPr>
          <w:rFonts w:ascii="Gulim" w:eastAsia="Gulim" w:hAnsi="Gulim" w:hint="eastAsia"/>
          <w:sz w:val="22"/>
          <w:szCs w:val="22"/>
        </w:rPr>
        <w:t>교회와 국가의 관계에 관한 부분을 그들의 판단에 따라 좀 더 성경적으로 다듬기 위하여 원래의 신앙고백을 수정하였으며,</w:t>
      </w:r>
      <w:r w:rsidR="00456719">
        <w:rPr>
          <w:rFonts w:ascii="Gulim" w:eastAsia="Gulim" w:hAnsi="Gulim"/>
          <w:sz w:val="22"/>
          <w:szCs w:val="22"/>
        </w:rPr>
        <w:t xml:space="preserve"> “</w:t>
      </w:r>
      <w:r w:rsidR="00456719">
        <w:rPr>
          <w:rFonts w:ascii="Gulim" w:eastAsia="Gulim" w:hAnsi="Gulim" w:hint="eastAsia"/>
          <w:sz w:val="22"/>
          <w:szCs w:val="22"/>
        </w:rPr>
        <w:t>재세례파와 다른 무정부주의자들</w:t>
      </w:r>
      <w:r w:rsidR="00456719">
        <w:rPr>
          <w:rFonts w:ascii="Gulim" w:eastAsia="Gulim" w:hAnsi="Gulim"/>
          <w:sz w:val="22"/>
          <w:szCs w:val="22"/>
        </w:rPr>
        <w:t>…”</w:t>
      </w:r>
      <w:r w:rsidR="00456719">
        <w:rPr>
          <w:rFonts w:ascii="Gulim" w:eastAsia="Gulim" w:hAnsi="Gulim" w:hint="eastAsia"/>
          <w:sz w:val="22"/>
          <w:szCs w:val="22"/>
        </w:rPr>
        <w:t>을 비난하는 언어를 삭제하기로 결정하였다.</w:t>
      </w:r>
      <w:r w:rsidR="00456719">
        <w:rPr>
          <w:rFonts w:ascii="Gulim" w:eastAsia="Gulim" w:hAnsi="Gulim"/>
          <w:sz w:val="22"/>
          <w:szCs w:val="22"/>
        </w:rPr>
        <w:t xml:space="preserve"> RCA</w:t>
      </w:r>
      <w:r w:rsidR="00456719">
        <w:rPr>
          <w:rFonts w:ascii="Gulim" w:eastAsia="Gulim" w:hAnsi="Gulim" w:hint="eastAsia"/>
          <w:sz w:val="22"/>
          <w:szCs w:val="22"/>
        </w:rPr>
        <w:t>교단은 본 신앙고백을 수정하지 아니하였다.</w:t>
      </w:r>
      <w:r w:rsidR="00456719">
        <w:rPr>
          <w:rFonts w:ascii="Gulim" w:eastAsia="Gulim" w:hAnsi="Gulim"/>
          <w:sz w:val="22"/>
          <w:szCs w:val="22"/>
        </w:rPr>
        <w:t xml:space="preserve"> </w:t>
      </w:r>
      <w:r w:rsidR="00456719">
        <w:rPr>
          <w:rFonts w:ascii="Gulim" w:eastAsia="Gulim" w:hAnsi="Gulim" w:hint="eastAsia"/>
          <w:sz w:val="22"/>
          <w:szCs w:val="22"/>
        </w:rPr>
        <w:t xml:space="preserve">그러나 그들이 </w:t>
      </w:r>
      <w:r w:rsidR="00456719">
        <w:rPr>
          <w:rFonts w:ascii="Gulim" w:eastAsia="Gulim" w:hAnsi="Gulim"/>
          <w:sz w:val="22"/>
          <w:szCs w:val="22"/>
        </w:rPr>
        <w:t>1792</w:t>
      </w:r>
      <w:r w:rsidR="00456719">
        <w:rPr>
          <w:rFonts w:ascii="Gulim" w:eastAsia="Gulim" w:hAnsi="Gulim" w:hint="eastAsia"/>
          <w:sz w:val="22"/>
          <w:szCs w:val="22"/>
        </w:rPr>
        <w:t>년도에 벨직 신앙고백을 세 개의 표준</w:t>
      </w:r>
      <w:r w:rsidR="00D163FC">
        <w:rPr>
          <w:rFonts w:ascii="Gulim" w:eastAsia="Gulim" w:hAnsi="Gulim" w:hint="eastAsia"/>
          <w:sz w:val="22"/>
          <w:szCs w:val="22"/>
        </w:rPr>
        <w:t xml:space="preserve"> </w:t>
      </w:r>
      <w:r w:rsidR="00456719">
        <w:rPr>
          <w:rFonts w:ascii="Gulim" w:eastAsia="Gulim" w:hAnsi="Gulim" w:hint="eastAsia"/>
          <w:sz w:val="22"/>
          <w:szCs w:val="22"/>
        </w:rPr>
        <w:t>신앙고백의 하나로 채택하</w:t>
      </w:r>
      <w:r w:rsidR="00D163FC">
        <w:rPr>
          <w:rFonts w:ascii="Gulim" w:eastAsia="Gulim" w:hAnsi="Gulim" w:hint="eastAsia"/>
          <w:sz w:val="22"/>
          <w:szCs w:val="22"/>
        </w:rPr>
        <w:t>였</w:t>
      </w:r>
      <w:r w:rsidR="00456719">
        <w:rPr>
          <w:rFonts w:ascii="Gulim" w:eastAsia="Gulim" w:hAnsi="Gulim" w:hint="eastAsia"/>
          <w:sz w:val="22"/>
          <w:szCs w:val="22"/>
        </w:rPr>
        <w:t xml:space="preserve">을 때에 </w:t>
      </w:r>
      <w:r w:rsidR="00D163FC">
        <w:rPr>
          <w:rFonts w:ascii="Gulim" w:eastAsia="Gulim" w:hAnsi="Gulim" w:hint="eastAsia"/>
          <w:sz w:val="22"/>
          <w:szCs w:val="22"/>
        </w:rPr>
        <w:t>표준 신앙고백의 문장들과 돌트총회의 교회법을 접목하는 설명조항도 함께 채택하였다.</w:t>
      </w:r>
      <w:r w:rsidR="00D163FC">
        <w:rPr>
          <w:rFonts w:ascii="Gulim" w:eastAsia="Gulim" w:hAnsi="Gulim"/>
          <w:sz w:val="22"/>
          <w:szCs w:val="22"/>
        </w:rPr>
        <w:t xml:space="preserve"> </w:t>
      </w:r>
      <w:r w:rsidR="00D163FC">
        <w:rPr>
          <w:rFonts w:ascii="Gulim" w:eastAsia="Gulim" w:hAnsi="Gulim" w:hint="eastAsia"/>
          <w:sz w:val="22"/>
          <w:szCs w:val="22"/>
        </w:rPr>
        <w:t xml:space="preserve">그런데 그 설명조항이 새로 독립한 </w:t>
      </w:r>
      <w:r w:rsidR="00493C98">
        <w:rPr>
          <w:rFonts w:ascii="Gulim" w:eastAsia="Gulim" w:hAnsi="Gulim" w:hint="eastAsia"/>
          <w:sz w:val="22"/>
          <w:szCs w:val="22"/>
        </w:rPr>
        <w:t>미</w:t>
      </w:r>
      <w:r w:rsidR="00D163FC">
        <w:rPr>
          <w:rFonts w:ascii="Gulim" w:eastAsia="Gulim" w:hAnsi="Gulim" w:hint="eastAsia"/>
          <w:sz w:val="22"/>
          <w:szCs w:val="22"/>
        </w:rPr>
        <w:t>국 안에 발견된다.</w:t>
      </w:r>
      <w:r w:rsidR="00D163FC">
        <w:rPr>
          <w:rFonts w:ascii="Gulim" w:eastAsia="Gulim" w:hAnsi="Gulim"/>
          <w:sz w:val="22"/>
          <w:szCs w:val="22"/>
        </w:rPr>
        <w:t xml:space="preserve"> </w:t>
      </w:r>
      <w:r w:rsidR="00D163FC">
        <w:rPr>
          <w:rFonts w:ascii="Gulim" w:eastAsia="Gulim" w:hAnsi="Gulim" w:hint="eastAsia"/>
          <w:sz w:val="22"/>
          <w:szCs w:val="22"/>
        </w:rPr>
        <w:t xml:space="preserve">교회와 국가의 관계를 다루는 </w:t>
      </w:r>
      <w:r w:rsidR="00D163FC">
        <w:rPr>
          <w:rFonts w:ascii="Gulim" w:eastAsia="Gulim" w:hAnsi="Gulim"/>
          <w:sz w:val="22"/>
          <w:szCs w:val="22"/>
        </w:rPr>
        <w:t>36</w:t>
      </w:r>
      <w:r w:rsidR="00D163FC">
        <w:rPr>
          <w:rFonts w:ascii="Gulim" w:eastAsia="Gulim" w:hAnsi="Gulim" w:hint="eastAsia"/>
          <w:sz w:val="22"/>
          <w:szCs w:val="22"/>
        </w:rPr>
        <w:t>조에 관련하여</w:t>
      </w:r>
      <w:r w:rsidR="00D163FC">
        <w:rPr>
          <w:rFonts w:ascii="Gulim" w:eastAsia="Gulim" w:hAnsi="Gulim"/>
          <w:sz w:val="22"/>
          <w:szCs w:val="22"/>
        </w:rPr>
        <w:t xml:space="preserve"> </w:t>
      </w:r>
      <w:r w:rsidR="00D163FC">
        <w:rPr>
          <w:rFonts w:ascii="Gulim" w:eastAsia="Gulim" w:hAnsi="Gulim" w:hint="eastAsia"/>
          <w:sz w:val="22"/>
          <w:szCs w:val="22"/>
        </w:rPr>
        <w:t>그 설명조항은 다음과 같이 기록하고 있다:</w:t>
      </w:r>
      <w:r w:rsidR="00D163FC">
        <w:rPr>
          <w:rFonts w:ascii="Gulim" w:eastAsia="Gulim" w:hAnsi="Gulim"/>
          <w:sz w:val="22"/>
          <w:szCs w:val="22"/>
        </w:rPr>
        <w:t xml:space="preserve"> “</w:t>
      </w:r>
      <w:r w:rsidR="00360A8D">
        <w:rPr>
          <w:rFonts w:ascii="Gulim" w:eastAsia="Gulim" w:hAnsi="Gulim" w:hint="eastAsia"/>
          <w:sz w:val="22"/>
          <w:szCs w:val="22"/>
        </w:rPr>
        <w:t>교회의 운영에 관하여 왕의 모든 직접적인 권리 행사와 개입은, 비록 유럽의 대부분의 국가에서 인정되고 있으나,</w:t>
      </w:r>
      <w:r w:rsidR="00360A8D">
        <w:rPr>
          <w:rFonts w:ascii="Gulim" w:eastAsia="Gulim" w:hAnsi="Gulim"/>
          <w:sz w:val="22"/>
          <w:szCs w:val="22"/>
        </w:rPr>
        <w:t xml:space="preserve"> </w:t>
      </w:r>
      <w:r w:rsidR="00360A8D">
        <w:rPr>
          <w:rFonts w:ascii="Gulim" w:eastAsia="Gulim" w:hAnsi="Gulim" w:hint="eastAsia"/>
          <w:sz w:val="22"/>
          <w:szCs w:val="22"/>
        </w:rPr>
        <w:t>우리가 지금 공포하는 헌법에서는 완전히 배제한다.</w:t>
      </w:r>
      <w:r w:rsidR="00360A8D">
        <w:rPr>
          <w:rFonts w:ascii="Gulim" w:eastAsia="Gulim" w:hAnsi="Gulim"/>
          <w:sz w:val="22"/>
          <w:szCs w:val="22"/>
        </w:rPr>
        <w:t xml:space="preserve">” </w:t>
      </w:r>
      <w:r w:rsidR="006326A6">
        <w:rPr>
          <w:rFonts w:ascii="Gulim" w:eastAsia="Gulim" w:hAnsi="Gulim"/>
          <w:sz w:val="22"/>
          <w:szCs w:val="22"/>
        </w:rPr>
        <w:t>36</w:t>
      </w:r>
      <w:r w:rsidR="006326A6">
        <w:rPr>
          <w:rFonts w:ascii="Gulim" w:eastAsia="Gulim" w:hAnsi="Gulim" w:hint="eastAsia"/>
          <w:sz w:val="22"/>
          <w:szCs w:val="22"/>
        </w:rPr>
        <w:t>조가 언급하는 재세례파와 다른 그리스도인들에 관한 거친 언어들에 관하여 RCA교단은 다음과 같은 견해를 채택하였다:</w:t>
      </w:r>
      <w:r w:rsidR="006326A6">
        <w:rPr>
          <w:rFonts w:ascii="Gulim" w:eastAsia="Gulim" w:hAnsi="Gulim"/>
          <w:sz w:val="22"/>
          <w:szCs w:val="22"/>
        </w:rPr>
        <w:t xml:space="preserve"> “</w:t>
      </w:r>
      <w:r w:rsidR="006326A6">
        <w:rPr>
          <w:rFonts w:ascii="Gulim" w:eastAsia="Gulim" w:hAnsi="Gulim" w:hint="eastAsia"/>
          <w:sz w:val="22"/>
          <w:szCs w:val="22"/>
        </w:rPr>
        <w:t>신앙고백을 출판함에 있어서 본 교단은 돌트총회가 채택한 언어, 즉 그 교회가 참되다고 고백한 표현들을 유지하기로 결정하였다. 그러한 결과로 그 때에 사용한 용어들을 피할 수 없게 된다.</w:t>
      </w:r>
      <w:r w:rsidR="006326A6">
        <w:rPr>
          <w:rFonts w:ascii="Gulim" w:eastAsia="Gulim" w:hAnsi="Gulim"/>
          <w:sz w:val="22"/>
          <w:szCs w:val="22"/>
        </w:rPr>
        <w:t xml:space="preserve"> </w:t>
      </w:r>
      <w:r w:rsidR="000D182A">
        <w:rPr>
          <w:rFonts w:ascii="Gulim" w:eastAsia="Gulim" w:hAnsi="Gulim" w:hint="eastAsia"/>
          <w:sz w:val="22"/>
          <w:szCs w:val="22"/>
        </w:rPr>
        <w:t>그러나, 그러한 용어를 유지하면서</w:t>
      </w:r>
      <w:r w:rsidR="006326A6">
        <w:rPr>
          <w:rFonts w:ascii="Gulim" w:eastAsia="Gulim" w:hAnsi="Gulim" w:hint="eastAsia"/>
          <w:sz w:val="22"/>
          <w:szCs w:val="22"/>
        </w:rPr>
        <w:t xml:space="preserve"> 본 교단이</w:t>
      </w:r>
      <w:r w:rsidR="000D182A">
        <w:rPr>
          <w:rFonts w:ascii="Gulim" w:eastAsia="Gulim" w:hAnsi="Gulim" w:hint="eastAsia"/>
          <w:sz w:val="22"/>
          <w:szCs w:val="22"/>
        </w:rPr>
        <w:t xml:space="preserve"> 현재 알려진 어떠한 기독교단을 지칭하는 것이 아니라는 것과,</w:t>
      </w:r>
      <w:r w:rsidR="000D182A">
        <w:rPr>
          <w:rFonts w:ascii="Gulim" w:eastAsia="Gulim" w:hAnsi="Gulim"/>
          <w:sz w:val="22"/>
          <w:szCs w:val="22"/>
        </w:rPr>
        <w:t xml:space="preserve"> </w:t>
      </w:r>
      <w:r w:rsidR="000D182A">
        <w:rPr>
          <w:rFonts w:ascii="Gulim" w:eastAsia="Gulim" w:hAnsi="Gulim" w:hint="eastAsia"/>
          <w:sz w:val="22"/>
          <w:szCs w:val="22"/>
        </w:rPr>
        <w:t>그렇게 상처를 주었거나 또는 의도하지 않게 다른 사람들을 괴롭혔다면 그로 인해 슬퍼할 것임을 명백히 밝혀둔다.</w:t>
      </w:r>
      <w:r w:rsidR="000D182A">
        <w:rPr>
          <w:rFonts w:ascii="Gulim" w:eastAsia="Gulim" w:hAnsi="Gulim"/>
          <w:sz w:val="22"/>
          <w:szCs w:val="22"/>
        </w:rPr>
        <w:t>”</w:t>
      </w:r>
    </w:p>
    <w:p w14:paraId="5E25A823" w14:textId="77777777" w:rsidR="00BA321B" w:rsidRDefault="00BA321B" w:rsidP="00BA321B">
      <w:pPr>
        <w:pStyle w:val="a"/>
        <w:snapToGrid/>
        <w:spacing w:after="100" w:afterAutospacing="1" w:line="240" w:lineRule="auto"/>
        <w:ind w:firstLine="720"/>
        <w:contextualSpacing/>
        <w:jc w:val="left"/>
        <w:rPr>
          <w:rFonts w:ascii="Gulim" w:eastAsia="Gulim" w:hAnsi="Gulim"/>
          <w:sz w:val="22"/>
          <w:szCs w:val="22"/>
        </w:rPr>
      </w:pPr>
    </w:p>
    <w:p w14:paraId="28D7B46A" w14:textId="28844A87" w:rsidR="000D182A" w:rsidRPr="001F0BA6" w:rsidRDefault="00EA02F7" w:rsidP="00EA02F7">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심재승 교수 번역</w:t>
      </w:r>
    </w:p>
    <w:p w14:paraId="49BE6E4D" w14:textId="77777777" w:rsidR="004D2DE0" w:rsidRPr="00E27C91" w:rsidRDefault="004D2DE0" w:rsidP="004D2DE0">
      <w:pPr>
        <w:contextualSpacing/>
        <w:rPr>
          <w:rFonts w:ascii="Gulim" w:eastAsia="Gulim" w:hAnsi="Gulim"/>
        </w:rPr>
      </w:pPr>
      <w:r>
        <w:rPr>
          <w:rFonts w:ascii="Gulim" w:eastAsia="Gulim" w:hAnsi="Gulim"/>
        </w:rPr>
        <w:lastRenderedPageBreak/>
        <w:t>------------</w:t>
      </w:r>
    </w:p>
    <w:p w14:paraId="299A4E6D" w14:textId="77777777" w:rsidR="004D2DE0" w:rsidRPr="006748E7" w:rsidRDefault="004D2DE0" w:rsidP="004D2DE0">
      <w:pPr>
        <w:pStyle w:val="20"/>
        <w:shd w:val="clear" w:color="auto" w:fill="auto"/>
        <w:spacing w:after="0" w:line="240" w:lineRule="auto"/>
        <w:rPr>
          <w:rFonts w:ascii="Batang" w:eastAsia="Batang" w:hAnsi="Batang"/>
          <w:sz w:val="20"/>
          <w:szCs w:val="20"/>
        </w:rPr>
      </w:pPr>
      <w:r w:rsidRPr="006748E7">
        <w:rPr>
          <w:rFonts w:ascii="Batang" w:eastAsia="Batang" w:hAnsi="Batang" w:hint="eastAsia"/>
          <w:sz w:val="20"/>
          <w:szCs w:val="20"/>
        </w:rPr>
        <w:t>북미주 개혁교단은 독자들을 배려하여 본 보고서의 번역본을 모국어로 제공합니다. 번역의 질에 관한 의문이나 의견이 있으시면 총회 사무실</w:t>
      </w:r>
      <w:r w:rsidRPr="006748E7">
        <w:rPr>
          <w:rFonts w:ascii="Batang" w:eastAsia="Batang" w:hAnsi="Batang"/>
          <w:sz w:val="20"/>
          <w:szCs w:val="20"/>
        </w:rPr>
        <w:t>(</w:t>
      </w:r>
      <w:r>
        <w:rPr>
          <w:rFonts w:ascii="Batang" w:eastAsia="Batang" w:hAnsi="Batang"/>
          <w:sz w:val="20"/>
          <w:szCs w:val="20"/>
        </w:rPr>
        <w:t>editors</w:t>
      </w:r>
      <w:r w:rsidRPr="006748E7">
        <w:rPr>
          <w:rFonts w:ascii="Batang" w:eastAsia="Batang" w:hAnsi="Batang"/>
          <w:sz w:val="20"/>
          <w:szCs w:val="20"/>
        </w:rPr>
        <w:t>@crcna.org)</w:t>
      </w:r>
      <w:r w:rsidRPr="006748E7">
        <w:rPr>
          <w:rFonts w:ascii="Batang" w:eastAsia="Batang" w:hAnsi="Batang" w:hint="eastAsia"/>
          <w:sz w:val="20"/>
          <w:szCs w:val="20"/>
        </w:rPr>
        <w:t>로 연락하여 교정할 내용에 대해 제안해 주시기 바랍니다. 감사합니다.</w:t>
      </w:r>
    </w:p>
    <w:p w14:paraId="1FBF65E5" w14:textId="77777777" w:rsidR="004D2DE0" w:rsidRDefault="004D2DE0" w:rsidP="004D2DE0">
      <w:pPr>
        <w:contextualSpacing/>
        <w:rPr>
          <w:rFonts w:ascii="Gulim" w:eastAsia="Gulim" w:hAnsi="Gulim"/>
        </w:rPr>
      </w:pPr>
      <w:r>
        <w:rPr>
          <w:rFonts w:ascii="Gulim" w:eastAsia="Gulim" w:hAnsi="Gulim"/>
        </w:rPr>
        <w:t>------------</w:t>
      </w:r>
    </w:p>
    <w:p w14:paraId="7CA31668" w14:textId="77777777" w:rsidR="004D2DE0" w:rsidRDefault="004D2DE0" w:rsidP="008846DA">
      <w:pPr>
        <w:pStyle w:val="a"/>
        <w:snapToGrid/>
        <w:spacing w:after="100" w:afterAutospacing="1" w:line="240" w:lineRule="auto"/>
        <w:contextualSpacing/>
        <w:jc w:val="left"/>
        <w:rPr>
          <w:rFonts w:ascii="Gulim" w:eastAsia="Gulim" w:hAnsi="Gulim"/>
          <w:b/>
          <w:sz w:val="22"/>
          <w:szCs w:val="22"/>
        </w:rPr>
      </w:pPr>
    </w:p>
    <w:p w14:paraId="514909CB" w14:textId="77777777" w:rsidR="001F0BA6" w:rsidRPr="001F0BA6" w:rsidRDefault="001F0BA6" w:rsidP="008846DA">
      <w:pPr>
        <w:pStyle w:val="a"/>
        <w:snapToGrid/>
        <w:spacing w:after="100" w:afterAutospacing="1" w:line="240" w:lineRule="auto"/>
        <w:contextualSpacing/>
        <w:jc w:val="left"/>
        <w:rPr>
          <w:rFonts w:ascii="Gulim" w:eastAsia="Gulim" w:hAnsi="Gulim"/>
          <w:b/>
          <w:sz w:val="22"/>
          <w:szCs w:val="22"/>
        </w:rPr>
      </w:pPr>
      <w:r w:rsidRPr="001F0BA6">
        <w:rPr>
          <w:rFonts w:ascii="Gulim" w:eastAsia="Gulim" w:hAnsi="Gulim" w:hint="eastAsia"/>
          <w:b/>
          <w:sz w:val="22"/>
          <w:szCs w:val="22"/>
        </w:rPr>
        <w:t>제 1 조</w:t>
      </w:r>
      <w:r w:rsidR="00486E9A">
        <w:rPr>
          <w:rFonts w:ascii="Gulim" w:eastAsia="Gulim" w:hAnsi="Gulim" w:hint="eastAsia"/>
          <w:b/>
          <w:sz w:val="22"/>
          <w:szCs w:val="22"/>
        </w:rPr>
        <w:t>:</w:t>
      </w:r>
      <w:r w:rsidRPr="001F0BA6">
        <w:rPr>
          <w:rFonts w:ascii="Gulim" w:eastAsia="Gulim" w:hAnsi="Gulim" w:hint="eastAsia"/>
          <w:b/>
          <w:sz w:val="22"/>
          <w:szCs w:val="22"/>
        </w:rPr>
        <w:t xml:space="preserve"> 유일하신 하나님</w:t>
      </w:r>
    </w:p>
    <w:p w14:paraId="7A09A27C"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w:t>
      </w:r>
      <w:r w:rsidR="00486E9A">
        <w:rPr>
          <w:rFonts w:ascii="Gulim" w:eastAsia="Gulim" w:hAnsi="Gulim" w:hint="eastAsia"/>
          <w:sz w:val="22"/>
          <w:szCs w:val="22"/>
        </w:rPr>
        <w:t xml:space="preserve"> 모두는</w:t>
      </w:r>
      <w:r>
        <w:rPr>
          <w:rFonts w:ascii="Gulim" w:eastAsia="Gulim" w:hAnsi="Gulim" w:hint="eastAsia"/>
          <w:sz w:val="22"/>
          <w:szCs w:val="22"/>
        </w:rPr>
        <w:t xml:space="preserve"> 단일 본질의 영적인 존재이신</w:t>
      </w:r>
    </w:p>
    <w:p w14:paraId="5EAB64E8"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하나님을</w:t>
      </w:r>
    </w:p>
    <w:p w14:paraId="704B0DD7"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마음으로 믿고</w:t>
      </w:r>
    </w:p>
    <w:p w14:paraId="0A5EF116"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입으로 고백한다.</w:t>
      </w:r>
    </w:p>
    <w:p w14:paraId="775395C2" w14:textId="77777777" w:rsidR="001F0BA6" w:rsidRDefault="001F0BA6" w:rsidP="008846DA">
      <w:pPr>
        <w:pStyle w:val="a"/>
        <w:snapToGrid/>
        <w:spacing w:after="100" w:afterAutospacing="1" w:line="240" w:lineRule="auto"/>
        <w:contextualSpacing/>
        <w:jc w:val="left"/>
        <w:rPr>
          <w:rFonts w:ascii="Gulim" w:eastAsia="Gulim" w:hAnsi="Gulim"/>
          <w:sz w:val="22"/>
          <w:szCs w:val="22"/>
        </w:rPr>
      </w:pPr>
    </w:p>
    <w:p w14:paraId="5CA5193A"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하나님께서는 영원하시며,</w:t>
      </w:r>
    </w:p>
    <w:p w14:paraId="44C5B9AF"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우리가 온전히 이해할 수 없으며,</w:t>
      </w:r>
    </w:p>
    <w:p w14:paraId="707152D3"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보이지 아니하시며,</w:t>
      </w:r>
    </w:p>
    <w:p w14:paraId="46836A34"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변하지 아니하시며,</w:t>
      </w:r>
    </w:p>
    <w:p w14:paraId="3A8E28FA"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무한하시고,</w:t>
      </w:r>
    </w:p>
    <w:p w14:paraId="7AC6E1B9"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전능하시며,</w:t>
      </w:r>
    </w:p>
    <w:p w14:paraId="3ACE6D6B"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완전히 지혜로우시며,</w:t>
      </w:r>
    </w:p>
    <w:p w14:paraId="1C487B6A"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공의로우시고,</w:t>
      </w:r>
    </w:p>
    <w:p w14:paraId="23B3474F"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선하시며,</w:t>
      </w:r>
    </w:p>
    <w:p w14:paraId="2FC36536"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모든 선함의 끝없는 원천이시다.</w:t>
      </w:r>
    </w:p>
    <w:p w14:paraId="760E9557"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p>
    <w:p w14:paraId="28842ACF" w14:textId="77777777" w:rsidR="00CB2B23" w:rsidRDefault="001F0BA6" w:rsidP="008846DA">
      <w:pPr>
        <w:pStyle w:val="a"/>
        <w:snapToGrid/>
        <w:spacing w:after="100" w:afterAutospacing="1" w:line="240" w:lineRule="auto"/>
        <w:contextualSpacing/>
        <w:jc w:val="left"/>
        <w:rPr>
          <w:rFonts w:ascii="Gulim" w:eastAsia="Gulim" w:hAnsi="Gulim"/>
          <w:sz w:val="22"/>
          <w:szCs w:val="22"/>
        </w:rPr>
      </w:pPr>
      <w:r w:rsidRPr="00CB2B23">
        <w:rPr>
          <w:rFonts w:ascii="Gulim" w:eastAsia="Gulim" w:hAnsi="Gulim" w:hint="eastAsia"/>
          <w:b/>
          <w:sz w:val="22"/>
          <w:szCs w:val="22"/>
        </w:rPr>
        <w:t>제 2 조</w:t>
      </w:r>
      <w:r w:rsidR="00CB2B23">
        <w:rPr>
          <w:rFonts w:ascii="Gulim" w:eastAsia="Gulim" w:hAnsi="Gulim" w:hint="eastAsia"/>
          <w:b/>
          <w:sz w:val="22"/>
          <w:szCs w:val="22"/>
        </w:rPr>
        <w:t>: 하나님을 아는 방편</w:t>
      </w:r>
      <w:r w:rsidR="00CB2B23">
        <w:rPr>
          <w:rFonts w:ascii="Gulim" w:eastAsia="Gulim" w:hAnsi="Gulim" w:hint="eastAsia"/>
          <w:sz w:val="22"/>
          <w:szCs w:val="22"/>
        </w:rPr>
        <w:t xml:space="preserve"> </w:t>
      </w:r>
    </w:p>
    <w:p w14:paraId="716B18F1" w14:textId="77777777" w:rsidR="00CB2B23" w:rsidRDefault="001F0BA6"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우리는 두</w:t>
      </w:r>
      <w:r w:rsidR="00CB2B23">
        <w:rPr>
          <w:rFonts w:ascii="Gulim" w:eastAsia="Gulim" w:hAnsi="Gulim" w:hint="eastAsia"/>
          <w:sz w:val="22"/>
          <w:szCs w:val="22"/>
        </w:rPr>
        <w:t>가지의 방편으로 하나님을</w:t>
      </w:r>
      <w:r w:rsidRPr="001F0BA6">
        <w:rPr>
          <w:rFonts w:ascii="Gulim" w:eastAsia="Gulim" w:hAnsi="Gulim" w:hint="eastAsia"/>
          <w:sz w:val="22"/>
          <w:szCs w:val="22"/>
        </w:rPr>
        <w:t xml:space="preserve"> 안다</w:t>
      </w:r>
      <w:r w:rsidR="00CB2B23">
        <w:rPr>
          <w:rFonts w:ascii="Gulim" w:eastAsia="Gulim" w:hAnsi="Gulim" w:hint="eastAsia"/>
          <w:sz w:val="22"/>
          <w:szCs w:val="22"/>
        </w:rPr>
        <w:t>:</w:t>
      </w:r>
      <w:r w:rsidRPr="001F0BA6">
        <w:rPr>
          <w:rFonts w:ascii="Gulim" w:eastAsia="Gulim" w:hAnsi="Gulim" w:hint="eastAsia"/>
          <w:sz w:val="22"/>
          <w:szCs w:val="22"/>
        </w:rPr>
        <w:t xml:space="preserve"> </w:t>
      </w:r>
    </w:p>
    <w:p w14:paraId="34A8DC46" w14:textId="77777777" w:rsidR="00CB2B23" w:rsidRDefault="00CB2B23" w:rsidP="008846DA">
      <w:pPr>
        <w:pStyle w:val="a"/>
        <w:snapToGrid/>
        <w:spacing w:after="100" w:afterAutospacing="1" w:line="240" w:lineRule="auto"/>
        <w:contextualSpacing/>
        <w:jc w:val="left"/>
        <w:rPr>
          <w:rFonts w:ascii="Gulim" w:eastAsia="Gulim" w:hAnsi="Gulim"/>
          <w:sz w:val="22"/>
          <w:szCs w:val="22"/>
        </w:rPr>
      </w:pPr>
    </w:p>
    <w:p w14:paraId="4D1733AF" w14:textId="77777777" w:rsidR="00FA23AB" w:rsidRDefault="00FA23AB"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첫번째 방편은 우주</w:t>
      </w:r>
      <w:r w:rsidR="00B56DF3">
        <w:rPr>
          <w:rFonts w:ascii="Gulim" w:eastAsia="Gulim" w:hAnsi="Gulim" w:hint="eastAsia"/>
          <w:sz w:val="22"/>
          <w:szCs w:val="22"/>
        </w:rPr>
        <w:t>의 창조, 보존과 다스리심을 통해서이다.</w:t>
      </w:r>
    </w:p>
    <w:p w14:paraId="0E269AA4"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우주는 우리 눈앞에 </w:t>
      </w:r>
    </w:p>
    <w:p w14:paraId="7A0745CA"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아름다운 책으로</w:t>
      </w:r>
    </w:p>
    <w:p w14:paraId="040D49C7"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 안의 모든 크고 작은 창조물들이</w:t>
      </w:r>
    </w:p>
    <w:p w14:paraId="0CD40048"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글자들과 같아서</w:t>
      </w:r>
    </w:p>
    <w:p w14:paraId="3C1B8B58"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우리로 하여금</w:t>
      </w:r>
    </w:p>
    <w:p w14:paraId="07BD89DC"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사도 바울이 로마서 1:20에 언급한 바의 </w:t>
      </w:r>
    </w:p>
    <w:p w14:paraId="0D5E7D10" w14:textId="77777777" w:rsidR="00B56DF3" w:rsidRDefault="00B56DF3"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영원하신 능력과 신성과 같은</w:t>
      </w:r>
    </w:p>
    <w:p w14:paraId="7CF094DE" w14:textId="77777777" w:rsidR="00B56DF3" w:rsidRDefault="00B56DF3"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보이지않는 하나님의 본질을 묵상하도록 인도한다.</w:t>
      </w:r>
    </w:p>
    <w:p w14:paraId="348C027C"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이 모든 것들</w:t>
      </w:r>
      <w:r w:rsidR="000D1D72">
        <w:rPr>
          <w:rFonts w:ascii="Gulim" w:eastAsia="Gulim" w:hAnsi="Gulim" w:hint="eastAsia"/>
          <w:sz w:val="22"/>
          <w:szCs w:val="22"/>
        </w:rPr>
        <w:t>이 사람으로 확신하게 하는데</w:t>
      </w:r>
      <w:r>
        <w:rPr>
          <w:rFonts w:ascii="Gulim" w:eastAsia="Gulim" w:hAnsi="Gulim" w:hint="eastAsia"/>
          <w:sz w:val="22"/>
          <w:szCs w:val="22"/>
        </w:rPr>
        <w:t xml:space="preserve"> 충분하여서</w:t>
      </w:r>
    </w:p>
    <w:p w14:paraId="7A481002" w14:textId="77777777" w:rsidR="00B56DF3" w:rsidRDefault="00B56DF3"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sidR="000D1D72">
        <w:rPr>
          <w:rFonts w:ascii="Gulim" w:eastAsia="Gulim" w:hAnsi="Gulim" w:hint="eastAsia"/>
          <w:sz w:val="22"/>
          <w:szCs w:val="22"/>
        </w:rPr>
        <w:t xml:space="preserve">변명할 수 없게 </w:t>
      </w:r>
      <w:r>
        <w:rPr>
          <w:rFonts w:ascii="Gulim" w:eastAsia="Gulim" w:hAnsi="Gulim" w:hint="eastAsia"/>
          <w:sz w:val="22"/>
          <w:szCs w:val="22"/>
        </w:rPr>
        <w:t>한다.</w:t>
      </w:r>
    </w:p>
    <w:p w14:paraId="399B0913" w14:textId="77777777" w:rsidR="000D1D72" w:rsidRDefault="000D1D72" w:rsidP="008846DA">
      <w:pPr>
        <w:pStyle w:val="a"/>
        <w:snapToGrid/>
        <w:spacing w:after="100" w:afterAutospacing="1" w:line="240" w:lineRule="auto"/>
        <w:contextualSpacing/>
        <w:jc w:val="left"/>
        <w:rPr>
          <w:rFonts w:ascii="Gulim" w:eastAsia="Gulim" w:hAnsi="Gulim"/>
          <w:sz w:val="22"/>
          <w:szCs w:val="22"/>
        </w:rPr>
      </w:pPr>
    </w:p>
    <w:p w14:paraId="0BB7EA8F" w14:textId="77777777" w:rsidR="000D1D72" w:rsidRDefault="000D1D72"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둘째로, </w:t>
      </w:r>
      <w:r w:rsidRPr="001F0BA6">
        <w:rPr>
          <w:rFonts w:ascii="Gulim" w:eastAsia="Gulim" w:hAnsi="Gulim" w:hint="eastAsia"/>
          <w:sz w:val="22"/>
          <w:szCs w:val="22"/>
        </w:rPr>
        <w:t xml:space="preserve">하나님은 그의 거룩한 말씀으로 </w:t>
      </w:r>
    </w:p>
    <w:p w14:paraId="29AE1C75" w14:textId="77777777" w:rsidR="000D1D72" w:rsidRDefault="000D1D72"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더 </w:t>
      </w:r>
      <w:r>
        <w:rPr>
          <w:rFonts w:ascii="Gulim" w:eastAsia="Gulim" w:hAnsi="Gulim" w:hint="eastAsia"/>
          <w:sz w:val="22"/>
          <w:szCs w:val="22"/>
        </w:rPr>
        <w:t xml:space="preserve">분명하게 </w:t>
      </w:r>
      <w:r w:rsidRPr="001F0BA6">
        <w:rPr>
          <w:rFonts w:ascii="Gulim" w:eastAsia="Gulim" w:hAnsi="Gulim" w:hint="eastAsia"/>
          <w:sz w:val="22"/>
          <w:szCs w:val="22"/>
        </w:rPr>
        <w:t>자기 자신을</w:t>
      </w:r>
      <w:r>
        <w:rPr>
          <w:rFonts w:ascii="Gulim" w:eastAsia="Gulim" w:hAnsi="Gulim" w:hint="eastAsia"/>
          <w:sz w:val="22"/>
          <w:szCs w:val="22"/>
        </w:rPr>
        <w:t xml:space="preserve"> </w:t>
      </w:r>
      <w:r w:rsidR="004C54AE">
        <w:rPr>
          <w:rFonts w:ascii="Gulim" w:eastAsia="Gulim" w:hAnsi="Gulim" w:hint="eastAsia"/>
          <w:sz w:val="22"/>
          <w:szCs w:val="22"/>
        </w:rPr>
        <w:t>우리에게</w:t>
      </w:r>
      <w:r>
        <w:rPr>
          <w:rFonts w:ascii="Gulim" w:eastAsia="Gulim" w:hAnsi="Gulim" w:hint="eastAsia"/>
          <w:sz w:val="22"/>
          <w:szCs w:val="22"/>
        </w:rPr>
        <w:t xml:space="preserve"> </w:t>
      </w:r>
      <w:r w:rsidR="004C54AE">
        <w:rPr>
          <w:rFonts w:ascii="Gulim" w:eastAsia="Gulim" w:hAnsi="Gulim" w:hint="eastAsia"/>
          <w:sz w:val="22"/>
          <w:szCs w:val="22"/>
        </w:rPr>
        <w:t>알게하</w:t>
      </w:r>
      <w:r>
        <w:rPr>
          <w:rFonts w:ascii="Gulim" w:eastAsia="Gulim" w:hAnsi="Gulim" w:hint="eastAsia"/>
          <w:sz w:val="22"/>
          <w:szCs w:val="22"/>
        </w:rPr>
        <w:t>신다.</w:t>
      </w:r>
    </w:p>
    <w:p w14:paraId="17868A4D" w14:textId="77777777" w:rsidR="000D1D72" w:rsidRDefault="000D1D72"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그것은 </w:t>
      </w:r>
      <w:r w:rsidR="004C54AE">
        <w:rPr>
          <w:rFonts w:ascii="Gulim" w:eastAsia="Gulim" w:hAnsi="Gulim" w:hint="eastAsia"/>
          <w:sz w:val="22"/>
          <w:szCs w:val="22"/>
        </w:rPr>
        <w:t>하나님</w:t>
      </w:r>
      <w:r>
        <w:rPr>
          <w:rFonts w:ascii="Gulim" w:eastAsia="Gulim" w:hAnsi="Gulim" w:hint="eastAsia"/>
          <w:sz w:val="22"/>
          <w:szCs w:val="22"/>
        </w:rPr>
        <w:t>의 영광을 위</w:t>
      </w:r>
      <w:r w:rsidR="004C54AE">
        <w:rPr>
          <w:rFonts w:ascii="Gulim" w:eastAsia="Gulim" w:hAnsi="Gulim" w:hint="eastAsia"/>
          <w:sz w:val="22"/>
          <w:szCs w:val="22"/>
        </w:rPr>
        <w:t>하며</w:t>
      </w:r>
    </w:p>
    <w:p w14:paraId="1F745EA0" w14:textId="77777777" w:rsidR="000D1D72" w:rsidRDefault="000D1D72"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우리의 구원을 위</w:t>
      </w:r>
      <w:r w:rsidR="004C54AE">
        <w:rPr>
          <w:rFonts w:ascii="Gulim" w:eastAsia="Gulim" w:hAnsi="Gulim" w:hint="eastAsia"/>
          <w:sz w:val="22"/>
          <w:szCs w:val="22"/>
        </w:rPr>
        <w:t>한 것인바</w:t>
      </w:r>
    </w:p>
    <w:p w14:paraId="4E5EF1DF" w14:textId="77777777" w:rsidR="004C54AE" w:rsidRDefault="004C54AE"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현세의 삶에 유익하다.</w:t>
      </w:r>
    </w:p>
    <w:p w14:paraId="2B71D85F" w14:textId="77777777" w:rsidR="000D1D72" w:rsidRDefault="000D1D72" w:rsidP="008846DA">
      <w:pPr>
        <w:pStyle w:val="a"/>
        <w:snapToGrid/>
        <w:spacing w:after="100" w:afterAutospacing="1" w:line="240" w:lineRule="auto"/>
        <w:contextualSpacing/>
        <w:jc w:val="left"/>
        <w:rPr>
          <w:rFonts w:ascii="Gulim" w:eastAsia="Gulim" w:hAnsi="Gulim"/>
          <w:sz w:val="22"/>
          <w:szCs w:val="22"/>
        </w:rPr>
      </w:pPr>
    </w:p>
    <w:p w14:paraId="49867E9E" w14:textId="3A9093C3" w:rsidR="004C54AE" w:rsidRPr="004C54AE" w:rsidRDefault="004C54AE" w:rsidP="008846DA">
      <w:pPr>
        <w:pStyle w:val="a"/>
        <w:snapToGrid/>
        <w:spacing w:after="100" w:afterAutospacing="1" w:line="240" w:lineRule="auto"/>
        <w:contextualSpacing/>
        <w:jc w:val="left"/>
        <w:rPr>
          <w:rFonts w:ascii="Gulim" w:eastAsia="Gulim" w:hAnsi="Gulim"/>
          <w:b/>
          <w:sz w:val="22"/>
          <w:szCs w:val="22"/>
        </w:rPr>
      </w:pPr>
      <w:r w:rsidRPr="004C54AE">
        <w:rPr>
          <w:rFonts w:ascii="Gulim" w:eastAsia="Gulim" w:hAnsi="Gulim" w:hint="eastAsia"/>
          <w:b/>
          <w:sz w:val="22"/>
          <w:szCs w:val="22"/>
        </w:rPr>
        <w:lastRenderedPageBreak/>
        <w:t>제</w:t>
      </w:r>
      <w:r w:rsidR="001F0BA6" w:rsidRPr="004C54AE">
        <w:rPr>
          <w:rFonts w:ascii="Gulim" w:eastAsia="Gulim" w:hAnsi="Gulim" w:hint="eastAsia"/>
          <w:b/>
          <w:sz w:val="22"/>
          <w:szCs w:val="22"/>
        </w:rPr>
        <w:t xml:space="preserve"> 3 조</w:t>
      </w:r>
      <w:r w:rsidRPr="004C54AE">
        <w:rPr>
          <w:rFonts w:ascii="Gulim" w:eastAsia="Gulim" w:hAnsi="Gulim" w:hint="eastAsia"/>
          <w:b/>
          <w:sz w:val="22"/>
          <w:szCs w:val="22"/>
        </w:rPr>
        <w:t xml:space="preserve">: </w:t>
      </w:r>
      <w:r w:rsidR="00493C98" w:rsidRPr="004C54AE">
        <w:rPr>
          <w:rFonts w:ascii="Gulim" w:eastAsia="Gulim" w:hAnsi="Gulim" w:hint="eastAsia"/>
          <w:b/>
          <w:sz w:val="22"/>
          <w:szCs w:val="22"/>
        </w:rPr>
        <w:t>기록된</w:t>
      </w:r>
      <w:r w:rsidR="00493C98">
        <w:rPr>
          <w:rFonts w:ascii="Gulim" w:eastAsia="Gulim" w:hAnsi="Gulim" w:hint="eastAsia"/>
          <w:b/>
          <w:sz w:val="22"/>
          <w:szCs w:val="22"/>
        </w:rPr>
        <w:t xml:space="preserve"> </w:t>
      </w:r>
      <w:r w:rsidRPr="004C54AE">
        <w:rPr>
          <w:rFonts w:ascii="Gulim" w:eastAsia="Gulim" w:hAnsi="Gulim" w:hint="eastAsia"/>
          <w:b/>
          <w:sz w:val="22"/>
          <w:szCs w:val="22"/>
        </w:rPr>
        <w:t>하나님의</w:t>
      </w:r>
      <w:r w:rsidR="00493C98">
        <w:rPr>
          <w:rFonts w:ascii="Gulim" w:eastAsia="Gulim" w:hAnsi="Gulim" w:hint="eastAsia"/>
          <w:b/>
          <w:sz w:val="22"/>
          <w:szCs w:val="22"/>
        </w:rPr>
        <w:t xml:space="preserve"> </w:t>
      </w:r>
      <w:r w:rsidRPr="004C54AE">
        <w:rPr>
          <w:rFonts w:ascii="Gulim" w:eastAsia="Gulim" w:hAnsi="Gulim" w:hint="eastAsia"/>
          <w:b/>
          <w:sz w:val="22"/>
          <w:szCs w:val="22"/>
        </w:rPr>
        <w:t>말씀</w:t>
      </w:r>
    </w:p>
    <w:p w14:paraId="47B43F87" w14:textId="77777777" w:rsidR="00172E24" w:rsidRDefault="001F0BA6"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우리는 하나님의 말씀이 </w:t>
      </w:r>
      <w:r w:rsidR="00172E24">
        <w:rPr>
          <w:rFonts w:ascii="Gulim" w:eastAsia="Gulim" w:hAnsi="Gulim"/>
          <w:sz w:val="22"/>
          <w:szCs w:val="22"/>
        </w:rPr>
        <w:t>“</w:t>
      </w:r>
      <w:r w:rsidRPr="001F0BA6">
        <w:rPr>
          <w:rFonts w:ascii="Gulim" w:eastAsia="Gulim" w:hAnsi="Gulim" w:hint="eastAsia"/>
          <w:sz w:val="22"/>
          <w:szCs w:val="22"/>
        </w:rPr>
        <w:t>사람의 뜻</w:t>
      </w:r>
      <w:r w:rsidR="00172E24">
        <w:rPr>
          <w:rFonts w:ascii="Gulim" w:eastAsia="Gulim" w:hAnsi="Gulim"/>
          <w:sz w:val="22"/>
          <w:szCs w:val="22"/>
        </w:rPr>
        <w:t>”</w:t>
      </w:r>
      <w:r w:rsidRPr="001F0BA6">
        <w:rPr>
          <w:rFonts w:ascii="Gulim" w:eastAsia="Gulim" w:hAnsi="Gulim" w:hint="eastAsia"/>
          <w:sz w:val="22"/>
          <w:szCs w:val="22"/>
        </w:rPr>
        <w:t>으로</w:t>
      </w:r>
      <w:r w:rsidR="00172E24">
        <w:rPr>
          <w:rFonts w:ascii="Gulim" w:eastAsia="Gulim" w:hAnsi="Gulim" w:hint="eastAsia"/>
          <w:sz w:val="22"/>
          <w:szCs w:val="22"/>
        </w:rPr>
        <w:t xml:space="preserve"> 보내지거나</w:t>
      </w:r>
      <w:r w:rsidRPr="001F0BA6">
        <w:rPr>
          <w:rFonts w:ascii="Gulim" w:eastAsia="Gulim" w:hAnsi="Gulim" w:hint="eastAsia"/>
          <w:sz w:val="22"/>
          <w:szCs w:val="22"/>
        </w:rPr>
        <w:t xml:space="preserve"> 전달된 것이 </w:t>
      </w:r>
      <w:r w:rsidR="00172E24">
        <w:rPr>
          <w:rFonts w:ascii="Gulim" w:eastAsia="Gulim" w:hAnsi="Gulim" w:hint="eastAsia"/>
          <w:sz w:val="22"/>
          <w:szCs w:val="22"/>
        </w:rPr>
        <w:t>아니라,</w:t>
      </w:r>
      <w:r w:rsidRPr="001F0BA6">
        <w:rPr>
          <w:rFonts w:ascii="Gulim" w:eastAsia="Gulim" w:hAnsi="Gulim" w:hint="eastAsia"/>
          <w:sz w:val="22"/>
          <w:szCs w:val="22"/>
        </w:rPr>
        <w:t xml:space="preserve"> </w:t>
      </w:r>
    </w:p>
    <w:p w14:paraId="68F5E67F" w14:textId="77777777" w:rsidR="00172E24" w:rsidRDefault="001F0BA6"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사도 베드로가 말한대로</w:t>
      </w:r>
      <w:r w:rsidR="00172E24">
        <w:rPr>
          <w:rFonts w:ascii="Gulim" w:eastAsia="Gulim" w:hAnsi="Gulim" w:hint="eastAsia"/>
          <w:sz w:val="22"/>
          <w:szCs w:val="22"/>
        </w:rPr>
        <w:t>,</w:t>
      </w:r>
      <w:r w:rsidRPr="001F0BA6">
        <w:rPr>
          <w:rFonts w:ascii="Gulim" w:eastAsia="Gulim" w:hAnsi="Gulim" w:hint="eastAsia"/>
          <w:sz w:val="22"/>
          <w:szCs w:val="22"/>
        </w:rPr>
        <w:t xml:space="preserve"> </w:t>
      </w:r>
    </w:p>
    <w:p w14:paraId="3C9888C7" w14:textId="4CCB8697" w:rsidR="0091099A" w:rsidRDefault="00172E24"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001F0BA6" w:rsidRPr="001F0BA6">
        <w:rPr>
          <w:rFonts w:ascii="Gulim" w:eastAsia="Gulim" w:hAnsi="Gulim" w:hint="eastAsia"/>
          <w:sz w:val="22"/>
          <w:szCs w:val="22"/>
        </w:rPr>
        <w:t>성령의 감동을 받은</w:t>
      </w:r>
      <w:r>
        <w:rPr>
          <w:rFonts w:ascii="Gulim" w:eastAsia="Gulim" w:hAnsi="Gulim"/>
          <w:sz w:val="22"/>
          <w:szCs w:val="22"/>
        </w:rPr>
        <w:t xml:space="preserve"> </w:t>
      </w:r>
      <w:r>
        <w:rPr>
          <w:rFonts w:ascii="Gulim" w:eastAsia="Gulim" w:hAnsi="Gulim" w:hint="eastAsia"/>
          <w:sz w:val="22"/>
          <w:szCs w:val="22"/>
        </w:rPr>
        <w:t>사람들이 하나님으로부터 말씀하신 것</w:t>
      </w:r>
      <w:r>
        <w:rPr>
          <w:rFonts w:ascii="Gulim" w:eastAsia="Gulim" w:hAnsi="Gulim"/>
          <w:sz w:val="22"/>
          <w:szCs w:val="22"/>
        </w:rPr>
        <w:t>”</w:t>
      </w:r>
      <w:r>
        <w:rPr>
          <w:rFonts w:ascii="Gulim" w:eastAsia="Gulim" w:hAnsi="Gulim" w:hint="eastAsia"/>
          <w:sz w:val="22"/>
          <w:szCs w:val="22"/>
        </w:rPr>
        <w:t>이라 고백한</w:t>
      </w:r>
      <w:r w:rsidR="001F0BA6" w:rsidRPr="001F0BA6">
        <w:rPr>
          <w:rFonts w:ascii="Gulim" w:eastAsia="Gulim" w:hAnsi="Gulim" w:hint="eastAsia"/>
          <w:sz w:val="22"/>
          <w:szCs w:val="22"/>
        </w:rPr>
        <w:t>다.</w:t>
      </w:r>
      <w:r w:rsidR="00D65B31">
        <w:rPr>
          <w:rFonts w:ascii="Gulim" w:eastAsia="Gulim" w:hAnsi="Gulim"/>
          <w:color w:val="auto"/>
          <w:sz w:val="20"/>
          <w:szCs w:val="22"/>
          <w:vertAlign w:val="superscript"/>
        </w:rPr>
        <w:t>1</w:t>
      </w:r>
      <w:r w:rsidR="0091099A" w:rsidRPr="001F0BA6">
        <w:rPr>
          <w:rFonts w:ascii="Gulim" w:eastAsia="Gulim" w:hAnsi="Gulim" w:hint="eastAsia"/>
          <w:sz w:val="22"/>
          <w:szCs w:val="22"/>
        </w:rPr>
        <w:t xml:space="preserve"> </w:t>
      </w:r>
    </w:p>
    <w:p w14:paraId="42C410A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6C0F3F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그후에 하나님께서는,</w:t>
      </w:r>
    </w:p>
    <w:p w14:paraId="635C6E9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우리와 우리의 구원을 위하여</w:t>
      </w:r>
    </w:p>
    <w:p w14:paraId="6C0BC70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특별한 방법으로,</w:t>
      </w:r>
    </w:p>
    <w:p w14:paraId="1ADE995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선지자와 사도들과 같은 자신의 종들에게 명하셔서</w:t>
      </w:r>
    </w:p>
    <w:p w14:paraId="68ADF4D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계시된 말씀을 기록하게 하셨다.</w:t>
      </w:r>
    </w:p>
    <w:p w14:paraId="7496286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자신의 손가락으로</w:t>
      </w:r>
    </w:p>
    <w:p w14:paraId="3F98EAE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율법의 두 판을 기록하셨다.</w:t>
      </w:r>
    </w:p>
    <w:p w14:paraId="6877B67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3A0EA2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 이 기록을</w:t>
      </w:r>
    </w:p>
    <w:p w14:paraId="5F44712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성경이라 부른다.</w:t>
      </w:r>
    </w:p>
    <w:p w14:paraId="5FB4BBF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93864C1" w14:textId="0C652163" w:rsidR="001B077E" w:rsidRPr="001B077E" w:rsidRDefault="001B077E" w:rsidP="008846DA">
      <w:pPr>
        <w:pStyle w:val="a"/>
        <w:snapToGrid/>
        <w:spacing w:after="100" w:afterAutospacing="1" w:line="240" w:lineRule="auto"/>
        <w:contextualSpacing/>
        <w:jc w:val="left"/>
        <w:rPr>
          <w:rFonts w:ascii="Gulim" w:eastAsia="Gulim" w:hAnsi="Gulim"/>
          <w:sz w:val="18"/>
          <w:szCs w:val="18"/>
        </w:rPr>
      </w:pPr>
      <w:r w:rsidRPr="001B077E">
        <w:rPr>
          <w:rFonts w:ascii="Gulim" w:eastAsia="Gulim" w:hAnsi="Gulim"/>
          <w:sz w:val="18"/>
          <w:szCs w:val="18"/>
          <w:vertAlign w:val="superscript"/>
        </w:rPr>
        <w:t>1</w:t>
      </w:r>
      <w:r w:rsidRPr="001B077E">
        <w:rPr>
          <w:rFonts w:ascii="Gulim" w:eastAsia="Gulim" w:hAnsi="Gulim"/>
          <w:sz w:val="18"/>
          <w:szCs w:val="18"/>
        </w:rPr>
        <w:t xml:space="preserve"> </w:t>
      </w:r>
      <w:r w:rsidRPr="001B077E">
        <w:rPr>
          <w:rFonts w:ascii="Gulim" w:eastAsia="Gulim" w:hAnsi="Gulim" w:hint="eastAsia"/>
          <w:sz w:val="18"/>
          <w:szCs w:val="18"/>
        </w:rPr>
        <w:t>베드로후서 1:21</w:t>
      </w:r>
    </w:p>
    <w:p w14:paraId="337E3933" w14:textId="77777777" w:rsidR="001B077E" w:rsidRDefault="001B077E" w:rsidP="008846DA">
      <w:pPr>
        <w:pStyle w:val="a"/>
        <w:snapToGrid/>
        <w:spacing w:after="100" w:afterAutospacing="1" w:line="240" w:lineRule="auto"/>
        <w:contextualSpacing/>
        <w:jc w:val="left"/>
        <w:rPr>
          <w:rFonts w:ascii="Gulim" w:eastAsia="Gulim" w:hAnsi="Gulim"/>
          <w:sz w:val="22"/>
          <w:szCs w:val="22"/>
        </w:rPr>
      </w:pPr>
    </w:p>
    <w:p w14:paraId="339C607B" w14:textId="77777777" w:rsidR="0091099A" w:rsidRPr="00AB4F8E" w:rsidRDefault="0091099A" w:rsidP="008846DA">
      <w:pPr>
        <w:pStyle w:val="a"/>
        <w:snapToGrid/>
        <w:spacing w:after="100" w:afterAutospacing="1" w:line="240" w:lineRule="auto"/>
        <w:contextualSpacing/>
        <w:jc w:val="left"/>
        <w:rPr>
          <w:rFonts w:ascii="Gulim" w:eastAsia="Gulim" w:hAnsi="Gulim"/>
          <w:b/>
          <w:sz w:val="22"/>
          <w:szCs w:val="22"/>
        </w:rPr>
      </w:pPr>
      <w:r w:rsidRPr="00AB4F8E">
        <w:rPr>
          <w:rFonts w:ascii="Gulim" w:eastAsia="Gulim" w:hAnsi="Gulim" w:hint="eastAsia"/>
          <w:b/>
          <w:sz w:val="22"/>
          <w:szCs w:val="22"/>
        </w:rPr>
        <w:t>제 4 조: 성경의 책들</w:t>
      </w:r>
    </w:p>
    <w:p w14:paraId="112E0F6D" w14:textId="19B6E1D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성경이 구약과 신약으로 구성되며</w:t>
      </w:r>
    </w:p>
    <w:p w14:paraId="2F1279A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구약과 신약이 정경임에 아무런 논란이 없음을 믿는다.</w:t>
      </w:r>
    </w:p>
    <w:p w14:paraId="72D2BAB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951C24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교회에서 정경의 목록은 다음과 같다:</w:t>
      </w:r>
    </w:p>
    <w:p w14:paraId="7097798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구약성경은</w:t>
      </w:r>
    </w:p>
    <w:p w14:paraId="7E1F334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모세오경인 </w:t>
      </w:r>
      <w:r w:rsidRPr="001F0BA6">
        <w:rPr>
          <w:rFonts w:ascii="Gulim" w:eastAsia="Gulim" w:hAnsi="Gulim" w:hint="eastAsia"/>
          <w:sz w:val="22"/>
          <w:szCs w:val="22"/>
        </w:rPr>
        <w:t>창세기, 출애굽기, 레위기, 민수기, 신명기;</w:t>
      </w:r>
    </w:p>
    <w:p w14:paraId="0DFED37C"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여호수아, 사사기, 룻기</w:t>
      </w:r>
      <w:r>
        <w:rPr>
          <w:rFonts w:ascii="Gulim" w:eastAsia="Gulim" w:hAnsi="Gulim" w:hint="eastAsia"/>
          <w:sz w:val="22"/>
          <w:szCs w:val="22"/>
        </w:rPr>
        <w:t>;</w:t>
      </w:r>
    </w:p>
    <w:p w14:paraId="0403E17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사무엘 상하와 열왕기 상하;</w:t>
      </w:r>
    </w:p>
    <w:p w14:paraId="23EC51A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역대기 상하;</w:t>
      </w:r>
    </w:p>
    <w:p w14:paraId="3C05C7A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sidRPr="001F0BA6">
        <w:rPr>
          <w:rFonts w:ascii="Gulim" w:eastAsia="Gulim" w:hAnsi="Gulim" w:hint="eastAsia"/>
          <w:sz w:val="22"/>
          <w:szCs w:val="22"/>
        </w:rPr>
        <w:t>에스라, 느헤미야, 에스더, 욥기</w:t>
      </w:r>
      <w:r>
        <w:rPr>
          <w:rFonts w:ascii="Gulim" w:eastAsia="Gulim" w:hAnsi="Gulim" w:hint="eastAsia"/>
          <w:sz w:val="22"/>
          <w:szCs w:val="22"/>
        </w:rPr>
        <w:t>;</w:t>
      </w:r>
    </w:p>
    <w:p w14:paraId="44C8B319"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다윗의 시편</w:t>
      </w:r>
      <w:r>
        <w:rPr>
          <w:rFonts w:ascii="Gulim" w:eastAsia="Gulim" w:hAnsi="Gulim" w:hint="eastAsia"/>
          <w:sz w:val="22"/>
          <w:szCs w:val="22"/>
        </w:rPr>
        <w:t>;</w:t>
      </w:r>
    </w:p>
    <w:p w14:paraId="628B9BB9"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솔로몬의 세 책들</w:t>
      </w:r>
      <w:r>
        <w:rPr>
          <w:rFonts w:ascii="Gulim" w:eastAsia="Gulim" w:hAnsi="Gulim" w:hint="eastAsia"/>
          <w:sz w:val="22"/>
          <w:szCs w:val="22"/>
        </w:rPr>
        <w:t xml:space="preserve">인 </w:t>
      </w:r>
      <w:r w:rsidRPr="001F0BA6">
        <w:rPr>
          <w:rFonts w:ascii="Gulim" w:eastAsia="Gulim" w:hAnsi="Gulim" w:hint="eastAsia"/>
          <w:sz w:val="22"/>
          <w:szCs w:val="22"/>
        </w:rPr>
        <w:t>잠언, 전도서, 아가서;</w:t>
      </w:r>
    </w:p>
    <w:p w14:paraId="20E1F9A7"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대</w:t>
      </w:r>
      <w:r>
        <w:rPr>
          <w:rFonts w:ascii="Gulim" w:eastAsia="Gulim" w:hAnsi="Gulim" w:hint="eastAsia"/>
          <w:sz w:val="22"/>
          <w:szCs w:val="22"/>
        </w:rPr>
        <w:t>선지서</w:t>
      </w:r>
      <w:r w:rsidRPr="001F0BA6">
        <w:rPr>
          <w:rFonts w:ascii="Gulim" w:eastAsia="Gulim" w:hAnsi="Gulim" w:hint="eastAsia"/>
          <w:sz w:val="22"/>
          <w:szCs w:val="22"/>
        </w:rPr>
        <w:t>들</w:t>
      </w:r>
      <w:r>
        <w:rPr>
          <w:rFonts w:ascii="Gulim" w:eastAsia="Gulim" w:hAnsi="Gulim" w:hint="eastAsia"/>
          <w:sz w:val="22"/>
          <w:szCs w:val="22"/>
        </w:rPr>
        <w:t>인</w:t>
      </w:r>
      <w:r w:rsidRPr="001F0BA6">
        <w:rPr>
          <w:rFonts w:ascii="Gulim" w:eastAsia="Gulim" w:hAnsi="Gulim" w:hint="eastAsia"/>
          <w:sz w:val="22"/>
          <w:szCs w:val="22"/>
        </w:rPr>
        <w:t xml:space="preserve"> 이사야, 예례미야,</w:t>
      </w:r>
      <w:r>
        <w:rPr>
          <w:rFonts w:ascii="Gulim" w:eastAsia="Gulim" w:hAnsi="Gulim" w:hint="eastAsia"/>
          <w:sz w:val="22"/>
          <w:szCs w:val="22"/>
        </w:rPr>
        <w:t>*</w:t>
      </w:r>
      <w:r w:rsidRPr="001F0BA6">
        <w:rPr>
          <w:rFonts w:ascii="Gulim" w:eastAsia="Gulim" w:hAnsi="Gulim" w:hint="eastAsia"/>
          <w:sz w:val="22"/>
          <w:szCs w:val="22"/>
        </w:rPr>
        <w:t xml:space="preserve"> 에스겔 및 다니엘;</w:t>
      </w:r>
    </w:p>
    <w:p w14:paraId="18332F4C" w14:textId="77777777" w:rsidR="0091099A" w:rsidRDefault="0091099A" w:rsidP="008846DA">
      <w:pPr>
        <w:pStyle w:val="a"/>
        <w:snapToGrid/>
        <w:spacing w:after="100" w:afterAutospacing="1" w:line="240" w:lineRule="auto"/>
        <w:ind w:left="720"/>
        <w:contextualSpacing/>
        <w:jc w:val="left"/>
        <w:rPr>
          <w:rFonts w:ascii="Gulim" w:eastAsia="Gulim" w:hAnsi="Gulim"/>
          <w:sz w:val="22"/>
          <w:szCs w:val="22"/>
        </w:rPr>
      </w:pPr>
      <w:r w:rsidRPr="001F0BA6">
        <w:rPr>
          <w:rFonts w:ascii="Gulim" w:eastAsia="Gulim" w:hAnsi="Gulim" w:hint="eastAsia"/>
          <w:sz w:val="22"/>
          <w:szCs w:val="22"/>
        </w:rPr>
        <w:t>그리고</w:t>
      </w:r>
      <w:r>
        <w:rPr>
          <w:rFonts w:ascii="Gulim" w:eastAsia="Gulim" w:hAnsi="Gulim" w:hint="eastAsia"/>
          <w:sz w:val="22"/>
          <w:szCs w:val="22"/>
        </w:rPr>
        <w:t xml:space="preserve"> 열두 권의</w:t>
      </w:r>
      <w:r w:rsidRPr="001F0BA6">
        <w:rPr>
          <w:rFonts w:ascii="Gulim" w:eastAsia="Gulim" w:hAnsi="Gulim" w:hint="eastAsia"/>
          <w:sz w:val="22"/>
          <w:szCs w:val="22"/>
        </w:rPr>
        <w:t xml:space="preserve"> 소 예언자들</w:t>
      </w:r>
      <w:r>
        <w:rPr>
          <w:rFonts w:ascii="Gulim" w:eastAsia="Gulim" w:hAnsi="Gulim" w:hint="eastAsia"/>
          <w:sz w:val="22"/>
          <w:szCs w:val="22"/>
        </w:rPr>
        <w:t>인</w:t>
      </w:r>
      <w:r w:rsidRPr="001F0BA6">
        <w:rPr>
          <w:rFonts w:ascii="Gulim" w:eastAsia="Gulim" w:hAnsi="Gulim" w:hint="eastAsia"/>
          <w:sz w:val="22"/>
          <w:szCs w:val="22"/>
        </w:rPr>
        <w:t xml:space="preserve"> 호세아, 요엘, 아모스, 오바댜, 요나, 미가, 나훔, 하박국, 스바냐, 학개, 스가랴, 그리고 말라기.</w:t>
      </w:r>
    </w:p>
    <w:p w14:paraId="7EAA2FD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1FAB5B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신약성경은</w:t>
      </w:r>
    </w:p>
    <w:p w14:paraId="6A19AFCD"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사복음서인</w:t>
      </w:r>
      <w:r w:rsidRPr="001F0BA6">
        <w:rPr>
          <w:rFonts w:ascii="Gulim" w:eastAsia="Gulim" w:hAnsi="Gulim" w:hint="eastAsia"/>
          <w:sz w:val="22"/>
          <w:szCs w:val="22"/>
        </w:rPr>
        <w:t xml:space="preserve"> 마태복음, 마가복음, 누가복음, 요한복음;</w:t>
      </w:r>
    </w:p>
    <w:p w14:paraId="767A3D83"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사도행전;</w:t>
      </w:r>
    </w:p>
    <w:p w14:paraId="4A96B5F6" w14:textId="77777777" w:rsidR="0091099A" w:rsidRDefault="0091099A" w:rsidP="008846DA">
      <w:pPr>
        <w:pStyle w:val="a"/>
        <w:snapToGrid/>
        <w:spacing w:after="100" w:afterAutospacing="1" w:line="240" w:lineRule="auto"/>
        <w:ind w:left="720"/>
        <w:contextualSpacing/>
        <w:jc w:val="left"/>
        <w:rPr>
          <w:rFonts w:ascii="Gulim" w:eastAsia="Gulim" w:hAnsi="Gulim"/>
          <w:sz w:val="22"/>
          <w:szCs w:val="22"/>
        </w:rPr>
      </w:pPr>
      <w:r w:rsidRPr="001F0BA6">
        <w:rPr>
          <w:rFonts w:ascii="Gulim" w:eastAsia="Gulim" w:hAnsi="Gulim" w:hint="eastAsia"/>
          <w:sz w:val="22"/>
          <w:szCs w:val="22"/>
        </w:rPr>
        <w:t>바울의</w:t>
      </w:r>
      <w:r>
        <w:rPr>
          <w:rFonts w:ascii="Gulim" w:eastAsia="Gulim" w:hAnsi="Gulim" w:hint="eastAsia"/>
          <w:sz w:val="22"/>
          <w:szCs w:val="22"/>
        </w:rPr>
        <w:t xml:space="preserve"> 열네 서신</w:t>
      </w:r>
      <w:r w:rsidRPr="001F0BA6">
        <w:rPr>
          <w:rFonts w:ascii="Gulim" w:eastAsia="Gulim" w:hAnsi="Gulim" w:hint="eastAsia"/>
          <w:sz w:val="22"/>
          <w:szCs w:val="22"/>
        </w:rPr>
        <w:t>들</w:t>
      </w:r>
      <w:r>
        <w:rPr>
          <w:rFonts w:ascii="Gulim" w:eastAsia="Gulim" w:hAnsi="Gulim" w:hint="eastAsia"/>
          <w:sz w:val="22"/>
          <w:szCs w:val="22"/>
        </w:rPr>
        <w:t>, 로마서, 고린도전후서, 갈라디아서, 에베소서, 빌립보서, 골로새서, 데살로니가 전후서, 디모데 전후서, 디도서, 빌레몬서와 히브리서;</w:t>
      </w:r>
    </w:p>
    <w:p w14:paraId="12CF8373" w14:textId="77777777" w:rsidR="0091099A" w:rsidRDefault="0091099A" w:rsidP="008846DA">
      <w:pPr>
        <w:pStyle w:val="a"/>
        <w:snapToGrid/>
        <w:spacing w:after="100" w:afterAutospacing="1" w:line="240" w:lineRule="auto"/>
        <w:ind w:left="720"/>
        <w:contextualSpacing/>
        <w:jc w:val="left"/>
        <w:rPr>
          <w:rFonts w:ascii="Gulim" w:eastAsia="Gulim" w:hAnsi="Gulim"/>
          <w:sz w:val="22"/>
          <w:szCs w:val="22"/>
        </w:rPr>
      </w:pPr>
      <w:r>
        <w:rPr>
          <w:rFonts w:ascii="Gulim" w:eastAsia="Gulim" w:hAnsi="Gulim" w:hint="eastAsia"/>
          <w:sz w:val="22"/>
          <w:szCs w:val="22"/>
        </w:rPr>
        <w:t>그리고 다른 사도들이 쓴 일곱의 서신서들, 야고보서, 베드로 전후서, 요한의 세 서신서, 유다서, 그리고 요한 계시록.</w:t>
      </w:r>
    </w:p>
    <w:p w14:paraId="09A8CE62" w14:textId="77777777" w:rsidR="001B077E" w:rsidRDefault="001B077E" w:rsidP="008846DA">
      <w:pPr>
        <w:pStyle w:val="a"/>
        <w:snapToGrid/>
        <w:spacing w:after="100" w:afterAutospacing="1" w:line="240" w:lineRule="auto"/>
        <w:contextualSpacing/>
        <w:jc w:val="left"/>
        <w:rPr>
          <w:rFonts w:ascii="Gulim" w:eastAsia="Gulim" w:hAnsi="Gulim"/>
          <w:sz w:val="22"/>
          <w:szCs w:val="22"/>
        </w:rPr>
      </w:pPr>
    </w:p>
    <w:p w14:paraId="2C02309D" w14:textId="77777777" w:rsidR="001B077E" w:rsidRPr="001B077E" w:rsidRDefault="001B077E" w:rsidP="001B077E">
      <w:pPr>
        <w:pStyle w:val="EndnoteText"/>
        <w:rPr>
          <w:rFonts w:ascii="Gulim" w:eastAsia="Gulim" w:hAnsi="Gulim"/>
          <w:sz w:val="18"/>
          <w:szCs w:val="18"/>
        </w:rPr>
      </w:pPr>
      <w:r w:rsidRPr="001B077E">
        <w:rPr>
          <w:rFonts w:ascii="Gulim" w:eastAsia="Gulim" w:hAnsi="Gulim" w:hint="eastAsia"/>
          <w:sz w:val="18"/>
          <w:szCs w:val="18"/>
        </w:rPr>
        <w:t>* 예레미야서는 예레미야 애가를 포함한다.</w:t>
      </w:r>
    </w:p>
    <w:p w14:paraId="1BFE6657" w14:textId="77777777" w:rsidR="001B077E" w:rsidRDefault="001B077E" w:rsidP="008846DA">
      <w:pPr>
        <w:pStyle w:val="a"/>
        <w:snapToGrid/>
        <w:spacing w:after="100" w:afterAutospacing="1" w:line="240" w:lineRule="auto"/>
        <w:contextualSpacing/>
        <w:jc w:val="left"/>
        <w:rPr>
          <w:rFonts w:ascii="Gulim" w:eastAsia="Gulim" w:hAnsi="Gulim"/>
          <w:sz w:val="22"/>
          <w:szCs w:val="22"/>
        </w:rPr>
      </w:pPr>
    </w:p>
    <w:p w14:paraId="1C461B17" w14:textId="77777777" w:rsidR="0091099A" w:rsidRPr="00B27777" w:rsidRDefault="0091099A" w:rsidP="008846DA">
      <w:pPr>
        <w:pStyle w:val="a"/>
        <w:snapToGrid/>
        <w:spacing w:after="100" w:afterAutospacing="1" w:line="240" w:lineRule="auto"/>
        <w:contextualSpacing/>
        <w:jc w:val="left"/>
        <w:rPr>
          <w:rFonts w:ascii="Gulim" w:eastAsia="Gulim" w:hAnsi="Gulim"/>
          <w:b/>
          <w:sz w:val="22"/>
          <w:szCs w:val="22"/>
        </w:rPr>
      </w:pPr>
      <w:r w:rsidRPr="00B27777">
        <w:rPr>
          <w:rFonts w:ascii="Gulim" w:eastAsia="Gulim" w:hAnsi="Gulim" w:hint="eastAsia"/>
          <w:b/>
          <w:sz w:val="22"/>
          <w:szCs w:val="22"/>
        </w:rPr>
        <w:t xml:space="preserve">제 5 조: 성경의 권위 </w:t>
      </w:r>
    </w:p>
    <w:p w14:paraId="4889FB0D" w14:textId="25FA7765"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우리는 </w:t>
      </w:r>
      <w:r>
        <w:rPr>
          <w:rFonts w:ascii="Gulim" w:eastAsia="Gulim" w:hAnsi="Gulim" w:hint="eastAsia"/>
          <w:sz w:val="22"/>
          <w:szCs w:val="22"/>
        </w:rPr>
        <w:t xml:space="preserve">오직 이 성경의 책들만을 </w:t>
      </w:r>
    </w:p>
    <w:p w14:paraId="7070F65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우리의 </w:t>
      </w:r>
      <w:r>
        <w:rPr>
          <w:rFonts w:ascii="Gulim" w:eastAsia="Gulim" w:hAnsi="Gulim" w:hint="eastAsia"/>
          <w:sz w:val="22"/>
          <w:szCs w:val="22"/>
        </w:rPr>
        <w:t xml:space="preserve">신앙을 규정하고, 확립하고, 세우는 </w:t>
      </w:r>
    </w:p>
    <w:p w14:paraId="38A65E0A" w14:textId="396573E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거룩한 정경으로 받아들인다.</w:t>
      </w:r>
      <w:r w:rsidRPr="001F0BA6">
        <w:rPr>
          <w:rFonts w:ascii="Gulim" w:eastAsia="Gulim" w:hAnsi="Gulim" w:hint="eastAsia"/>
          <w:sz w:val="22"/>
          <w:szCs w:val="22"/>
        </w:rPr>
        <w:t xml:space="preserve"> </w:t>
      </w:r>
    </w:p>
    <w:p w14:paraId="61726C9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성경에 포함된 모든 가르침들을</w:t>
      </w:r>
    </w:p>
    <w:p w14:paraId="7DBCB73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의심없이 믿는다.</w:t>
      </w:r>
    </w:p>
    <w:p w14:paraId="4BCDBB6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 이유는 교회가 그렇다고 받아들이고 인정하였기 때문이 아니라,</w:t>
      </w:r>
    </w:p>
    <w:p w14:paraId="2E9C4DF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무엇보다 성령께서 우리의 마음 안에</w:t>
      </w:r>
    </w:p>
    <w:p w14:paraId="3D66EE5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성경의 가르침들이 하나님께로부터 온 것임을 증거하고</w:t>
      </w:r>
    </w:p>
    <w:p w14:paraId="30D3617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 가르침들 자체가 하나님의 것임을 증거하기 때문이다.</w:t>
      </w:r>
    </w:p>
    <w:p w14:paraId="384FF45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p>
    <w:p w14:paraId="6E5D981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심지어 눈먼자들까지도 </w:t>
      </w:r>
    </w:p>
    <w:p w14:paraId="17A0156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성경에서 예언된 것들이 실현되는 것을 볼수 있다.</w:t>
      </w:r>
    </w:p>
    <w:p w14:paraId="7360E31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6F57DD7" w14:textId="77777777" w:rsidR="0091099A" w:rsidRPr="00DF7AEA" w:rsidRDefault="0091099A" w:rsidP="008846DA">
      <w:pPr>
        <w:pStyle w:val="a"/>
        <w:snapToGrid/>
        <w:spacing w:after="100" w:afterAutospacing="1" w:line="240" w:lineRule="auto"/>
        <w:contextualSpacing/>
        <w:jc w:val="left"/>
        <w:rPr>
          <w:rFonts w:ascii="Gulim" w:eastAsia="Gulim" w:hAnsi="Gulim"/>
          <w:b/>
          <w:sz w:val="22"/>
          <w:szCs w:val="22"/>
        </w:rPr>
      </w:pPr>
      <w:r w:rsidRPr="00DF7AEA">
        <w:rPr>
          <w:rFonts w:ascii="Gulim" w:eastAsia="Gulim" w:hAnsi="Gulim" w:hint="eastAsia"/>
          <w:b/>
          <w:sz w:val="22"/>
          <w:szCs w:val="22"/>
        </w:rPr>
        <w:t xml:space="preserve">제 6 조: 정경과 외경의 </w:t>
      </w:r>
      <w:r>
        <w:rPr>
          <w:rFonts w:ascii="Gulim" w:eastAsia="Gulim" w:hAnsi="Gulim" w:hint="eastAsia"/>
          <w:b/>
          <w:sz w:val="22"/>
          <w:szCs w:val="22"/>
        </w:rPr>
        <w:t>차이</w:t>
      </w:r>
    </w:p>
    <w:p w14:paraId="72E984D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성경과 외경을 구별한다.</w:t>
      </w:r>
    </w:p>
    <w:p w14:paraId="0399D68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외경은 다음과 같다:</w:t>
      </w:r>
    </w:p>
    <w:p w14:paraId="3FC75899"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제 3, 제 4 에스드라서</w:t>
      </w:r>
      <w:r>
        <w:rPr>
          <w:rFonts w:ascii="Gulim" w:eastAsia="Gulim" w:hAnsi="Gulim" w:hint="eastAsia"/>
          <w:sz w:val="22"/>
          <w:szCs w:val="22"/>
        </w:rPr>
        <w:t>;</w:t>
      </w:r>
    </w:p>
    <w:p w14:paraId="5D9ECCD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sidRPr="001F0BA6">
        <w:rPr>
          <w:rFonts w:ascii="Gulim" w:eastAsia="Gulim" w:hAnsi="Gulim" w:hint="eastAsia"/>
          <w:sz w:val="22"/>
          <w:szCs w:val="22"/>
        </w:rPr>
        <w:t>토빗트, 유딧, 지혜서, 예수 시락, 바룩</w:t>
      </w:r>
      <w:r>
        <w:rPr>
          <w:rFonts w:ascii="Gulim" w:eastAsia="Gulim" w:hAnsi="Gulim" w:hint="eastAsia"/>
          <w:sz w:val="22"/>
          <w:szCs w:val="22"/>
        </w:rPr>
        <w:t>;</w:t>
      </w:r>
    </w:p>
    <w:p w14:paraId="3024ECC2"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 xml:space="preserve">에스더 </w:t>
      </w:r>
      <w:r>
        <w:rPr>
          <w:rFonts w:ascii="Gulim" w:eastAsia="Gulim" w:hAnsi="Gulim" w:hint="eastAsia"/>
          <w:sz w:val="22"/>
          <w:szCs w:val="22"/>
        </w:rPr>
        <w:t>속편;</w:t>
      </w:r>
    </w:p>
    <w:p w14:paraId="139B9F1A"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sidRPr="001F0BA6">
        <w:rPr>
          <w:rFonts w:ascii="Gulim" w:eastAsia="Gulim" w:hAnsi="Gulim" w:hint="eastAsia"/>
          <w:sz w:val="22"/>
          <w:szCs w:val="22"/>
        </w:rPr>
        <w:t xml:space="preserve">세 </w:t>
      </w:r>
      <w:r>
        <w:rPr>
          <w:rFonts w:ascii="Gulim" w:eastAsia="Gulim" w:hAnsi="Gulim" w:hint="eastAsia"/>
          <w:sz w:val="22"/>
          <w:szCs w:val="22"/>
        </w:rPr>
        <w:t>청년</w:t>
      </w:r>
      <w:r w:rsidRPr="001F0BA6">
        <w:rPr>
          <w:rFonts w:ascii="Gulim" w:eastAsia="Gulim" w:hAnsi="Gulim" w:hint="eastAsia"/>
          <w:sz w:val="22"/>
          <w:szCs w:val="22"/>
        </w:rPr>
        <w:t>의 노래</w:t>
      </w:r>
      <w:r>
        <w:rPr>
          <w:rFonts w:ascii="Gulim" w:eastAsia="Gulim" w:hAnsi="Gulim" w:hint="eastAsia"/>
          <w:sz w:val="22"/>
          <w:szCs w:val="22"/>
        </w:rPr>
        <w:t>;</w:t>
      </w:r>
    </w:p>
    <w:p w14:paraId="54336D01"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수산나;</w:t>
      </w:r>
    </w:p>
    <w:p w14:paraId="53E9A0EB"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벨과 용;</w:t>
      </w:r>
    </w:p>
    <w:p w14:paraId="44CF443E"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므낫세의 기도;</w:t>
      </w:r>
    </w:p>
    <w:p w14:paraId="5E79D570" w14:textId="77777777" w:rsidR="0091099A" w:rsidRDefault="0091099A" w:rsidP="008846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마카비서 상하.</w:t>
      </w:r>
    </w:p>
    <w:p w14:paraId="02FE1E8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9E4F528" w14:textId="74BB651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교회는 이들 외경이 정경과 일치하는 한도 안에서 </w:t>
      </w:r>
    </w:p>
    <w:p w14:paraId="0F9DE58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당연히 그들을 읽고 교훈을 얻을 수 있다. </w:t>
      </w:r>
    </w:p>
    <w:p w14:paraId="377AA53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그러나 외경은 그것의 증거로 </w:t>
      </w:r>
    </w:p>
    <w:p w14:paraId="7721D60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신앙이나 기독교 종교의 어떠한 부분도</w:t>
      </w:r>
    </w:p>
    <w:p w14:paraId="681D6FB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확증할만한 어떠한 능력과 가치도 가지지 아니한다.</w:t>
      </w:r>
    </w:p>
    <w:p w14:paraId="4C54765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 외경은 성경의 권위를 저해하지 못한다.</w:t>
      </w:r>
    </w:p>
    <w:p w14:paraId="5F4D72F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93FB1B7" w14:textId="77777777" w:rsidR="0091099A" w:rsidRPr="00B85FAB" w:rsidRDefault="0091099A" w:rsidP="008846DA">
      <w:pPr>
        <w:pStyle w:val="a"/>
        <w:snapToGrid/>
        <w:spacing w:after="100" w:afterAutospacing="1" w:line="240" w:lineRule="auto"/>
        <w:contextualSpacing/>
        <w:jc w:val="left"/>
        <w:rPr>
          <w:rFonts w:ascii="Gulim" w:eastAsia="Gulim" w:hAnsi="Gulim"/>
          <w:b/>
          <w:sz w:val="22"/>
          <w:szCs w:val="22"/>
        </w:rPr>
      </w:pPr>
      <w:r w:rsidRPr="00B85FAB">
        <w:rPr>
          <w:rFonts w:ascii="Gulim" w:eastAsia="Gulim" w:hAnsi="Gulim" w:hint="eastAsia"/>
          <w:b/>
          <w:sz w:val="22"/>
          <w:szCs w:val="22"/>
        </w:rPr>
        <w:t xml:space="preserve">제 7 조: 성경의 충분성 </w:t>
      </w:r>
    </w:p>
    <w:p w14:paraId="5B91805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우리는 성경이 하나님의 뜻을 </w:t>
      </w:r>
      <w:r>
        <w:rPr>
          <w:rFonts w:ascii="Gulim" w:eastAsia="Gulim" w:hAnsi="Gulim" w:hint="eastAsia"/>
          <w:sz w:val="22"/>
          <w:szCs w:val="22"/>
        </w:rPr>
        <w:t>완전하게</w:t>
      </w:r>
      <w:r w:rsidRPr="001F0BA6">
        <w:rPr>
          <w:rFonts w:ascii="Gulim" w:eastAsia="Gulim" w:hAnsi="Gulim" w:hint="eastAsia"/>
          <w:sz w:val="22"/>
          <w:szCs w:val="22"/>
        </w:rPr>
        <w:t xml:space="preserve"> 담고 있으며,</w:t>
      </w:r>
    </w:p>
    <w:p w14:paraId="77F6432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구원받기 위하여 </w:t>
      </w:r>
      <w:r w:rsidRPr="001F0BA6">
        <w:rPr>
          <w:rFonts w:ascii="Gulim" w:eastAsia="Gulim" w:hAnsi="Gulim" w:hint="eastAsia"/>
          <w:sz w:val="22"/>
          <w:szCs w:val="22"/>
        </w:rPr>
        <w:t xml:space="preserve">사람이 믿어야 할 </w:t>
      </w:r>
      <w:r>
        <w:rPr>
          <w:rFonts w:ascii="Gulim" w:eastAsia="Gulim" w:hAnsi="Gulim" w:hint="eastAsia"/>
          <w:sz w:val="22"/>
          <w:szCs w:val="22"/>
        </w:rPr>
        <w:t>것들을</w:t>
      </w:r>
      <w:r w:rsidRPr="001F0BA6">
        <w:rPr>
          <w:rFonts w:ascii="Gulim" w:eastAsia="Gulim" w:hAnsi="Gulim" w:hint="eastAsia"/>
          <w:sz w:val="22"/>
          <w:szCs w:val="22"/>
        </w:rPr>
        <w:t xml:space="preserve"> 거기서 충분히 가르치고 있다고 믿는다.</w:t>
      </w:r>
    </w:p>
    <w:p w14:paraId="3D7C1BE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D47E8E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w:t>
      </w:r>
      <w:r w:rsidRPr="001F0BA6">
        <w:rPr>
          <w:rFonts w:ascii="Gulim" w:eastAsia="Gulim" w:hAnsi="Gulim" w:hint="eastAsia"/>
          <w:sz w:val="22"/>
          <w:szCs w:val="22"/>
        </w:rPr>
        <w:t xml:space="preserve"> 우리에게 요구하시는 </w:t>
      </w:r>
      <w:r>
        <w:rPr>
          <w:rFonts w:ascii="Gulim" w:eastAsia="Gulim" w:hAnsi="Gulim" w:hint="eastAsia"/>
          <w:sz w:val="22"/>
          <w:szCs w:val="22"/>
        </w:rPr>
        <w:t>삶</w:t>
      </w:r>
      <w:r w:rsidRPr="001F0BA6">
        <w:rPr>
          <w:rFonts w:ascii="Gulim" w:eastAsia="Gulim" w:hAnsi="Gulim" w:hint="eastAsia"/>
          <w:sz w:val="22"/>
          <w:szCs w:val="22"/>
        </w:rPr>
        <w:t xml:space="preserve">의 전체 방식이 </w:t>
      </w:r>
    </w:p>
    <w:p w14:paraId="2ABEBA4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성경 안에 </w:t>
      </w:r>
      <w:r>
        <w:rPr>
          <w:rFonts w:ascii="Gulim" w:eastAsia="Gulim" w:hAnsi="Gulim" w:hint="eastAsia"/>
          <w:sz w:val="22"/>
          <w:szCs w:val="22"/>
        </w:rPr>
        <w:t>충분하게</w:t>
      </w:r>
      <w:r w:rsidRPr="001F0BA6">
        <w:rPr>
          <w:rFonts w:ascii="Gulim" w:eastAsia="Gulim" w:hAnsi="Gulim" w:hint="eastAsia"/>
          <w:sz w:val="22"/>
          <w:szCs w:val="22"/>
        </w:rPr>
        <w:t xml:space="preserve"> 기록되어 </w:t>
      </w:r>
      <w:r>
        <w:rPr>
          <w:rFonts w:ascii="Gulim" w:eastAsia="Gulim" w:hAnsi="Gulim" w:hint="eastAsia"/>
          <w:sz w:val="22"/>
          <w:szCs w:val="22"/>
        </w:rPr>
        <w:t>있</w:t>
      </w:r>
      <w:r w:rsidRPr="001F0BA6">
        <w:rPr>
          <w:rFonts w:ascii="Gulim" w:eastAsia="Gulim" w:hAnsi="Gulim" w:hint="eastAsia"/>
          <w:sz w:val="22"/>
          <w:szCs w:val="22"/>
        </w:rPr>
        <w:t>기 때문에</w:t>
      </w:r>
    </w:p>
    <w:p w14:paraId="71FD7096" w14:textId="36F7200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바울이 말씀했듯이,</w:t>
      </w:r>
      <w:r w:rsidR="00D65B31">
        <w:rPr>
          <w:rFonts w:ascii="Gulim" w:eastAsia="Gulim" w:hAnsi="Gulim"/>
          <w:color w:val="auto"/>
          <w:sz w:val="20"/>
          <w:szCs w:val="22"/>
          <w:vertAlign w:val="superscript"/>
        </w:rPr>
        <w:t>2</w:t>
      </w:r>
    </w:p>
    <w:p w14:paraId="22D5242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사도나 또는 하늘로서 온 천사라도</w:t>
      </w:r>
    </w:p>
    <w:p w14:paraId="65D9AB9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성경이 이미 가르치고 있는 내용 외에 다른 것을 </w:t>
      </w:r>
    </w:p>
    <w:p w14:paraId="6A98802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가르쳐서는 안된다.</w:t>
      </w:r>
    </w:p>
    <w:p w14:paraId="7778DF6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32096E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하나님의 말씀에 어떤 것이든지 더하거나</w:t>
      </w:r>
    </w:p>
    <w:p w14:paraId="444A76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제하는 것이</w:t>
      </w:r>
    </w:p>
    <w:p w14:paraId="77C18643" w14:textId="4193955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금지되어 있기 때문에,</w:t>
      </w:r>
      <w:r w:rsidR="002F4A7E">
        <w:rPr>
          <w:rFonts w:ascii="Gulim" w:eastAsia="Gulim" w:hAnsi="Gulim"/>
          <w:color w:val="auto"/>
          <w:sz w:val="20"/>
          <w:szCs w:val="22"/>
          <w:vertAlign w:val="superscript"/>
        </w:rPr>
        <w:t>3</w:t>
      </w:r>
    </w:p>
    <w:p w14:paraId="5648B79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성경의 가르침이 모든 면에서 완전하고 충분하다는 것이</w:t>
      </w:r>
    </w:p>
    <w:p w14:paraId="3EB7200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분명하게 제시되어 있는 것이다.</w:t>
      </w:r>
    </w:p>
    <w:p w14:paraId="1253702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6032F7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아무리 저자가 거룩하다 할지라도</w:t>
      </w:r>
    </w:p>
    <w:p w14:paraId="634095C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사람의 기록을</w:t>
      </w:r>
      <w:r w:rsidRPr="00532B9B">
        <w:rPr>
          <w:rFonts w:ascii="Gulim" w:eastAsia="Gulim" w:hAnsi="Gulim" w:hint="eastAsia"/>
          <w:sz w:val="22"/>
          <w:szCs w:val="22"/>
        </w:rPr>
        <w:t xml:space="preserve"> </w:t>
      </w:r>
    </w:p>
    <w:p w14:paraId="3FBF2AA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성경과 대등하게 생각해서는 아니되며;</w:t>
      </w:r>
    </w:p>
    <w:p w14:paraId="23D3C1A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사람의 전통을,</w:t>
      </w:r>
    </w:p>
    <w:p w14:paraId="0DB7EE1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다수의 주장을,</w:t>
      </w:r>
    </w:p>
    <w:p w14:paraId="6436CA5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시대의 풍조를,</w:t>
      </w:r>
    </w:p>
    <w:p w14:paraId="24FC61F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사상이나 사람들의 글귀를,</w:t>
      </w:r>
    </w:p>
    <w:p w14:paraId="014700B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교회의 공의회나, 법, 또는 결정을</w:t>
      </w:r>
    </w:p>
    <w:p w14:paraId="1BF3715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진리 위에 두어서는 아니된다.</w:t>
      </w:r>
    </w:p>
    <w:p w14:paraId="654F7F3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진리는 모든 것 위에 있기 때문이다.</w:t>
      </w:r>
    </w:p>
    <w:p w14:paraId="35D0C60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548BBC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사람은 본성상 거짓되며</w:t>
      </w:r>
    </w:p>
    <w:p w14:paraId="7258899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허영 자체보다 더 헛되기 때문이다.</w:t>
      </w:r>
    </w:p>
    <w:p w14:paraId="49A3974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3EFAA2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 성경의 무오성의 법과 일치하지 않는 모든 것들을,</w:t>
      </w:r>
    </w:p>
    <w:p w14:paraId="3C5F83D1" w14:textId="55D4EF5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Pr>
          <w:rFonts w:ascii="Gulim" w:eastAsia="Gulim" w:hAnsi="Gulim"/>
          <w:sz w:val="22"/>
          <w:szCs w:val="22"/>
        </w:rPr>
        <w:t>“</w:t>
      </w:r>
      <w:r w:rsidRPr="00320F29">
        <w:rPr>
          <w:rFonts w:ascii="Gulim" w:eastAsia="Gulim" w:hAnsi="Gulim" w:hint="eastAsia"/>
          <w:sz w:val="22"/>
          <w:szCs w:val="22"/>
        </w:rPr>
        <w:t>영</w:t>
      </w:r>
      <w:r>
        <w:rPr>
          <w:rFonts w:ascii="Gulim" w:eastAsia="Gulim" w:hAnsi="Gulim" w:hint="eastAsia"/>
          <w:sz w:val="22"/>
          <w:szCs w:val="22"/>
        </w:rPr>
        <w:t>들</w:t>
      </w:r>
      <w:r w:rsidRPr="00320F29">
        <w:rPr>
          <w:rFonts w:ascii="Gulim" w:eastAsia="Gulim" w:hAnsi="Gulim" w:hint="eastAsia"/>
          <w:sz w:val="22"/>
          <w:szCs w:val="22"/>
        </w:rPr>
        <w:t>이 하나님께 속하였나 분별하라</w:t>
      </w:r>
      <w:r>
        <w:rPr>
          <w:rFonts w:ascii="Gulim" w:eastAsia="Gulim" w:hAnsi="Gulim"/>
          <w:sz w:val="22"/>
          <w:szCs w:val="22"/>
        </w:rPr>
        <w:t>”</w:t>
      </w:r>
      <w:r w:rsidR="002F4A7E">
        <w:rPr>
          <w:rFonts w:ascii="Gulim" w:eastAsia="Gulim" w:hAnsi="Gulim"/>
          <w:color w:val="auto"/>
          <w:sz w:val="20"/>
          <w:szCs w:val="22"/>
          <w:vertAlign w:val="superscript"/>
        </w:rPr>
        <w:t>4</w:t>
      </w:r>
      <w:r>
        <w:rPr>
          <w:rFonts w:ascii="Gulim" w:eastAsia="Gulim" w:hAnsi="Gulim" w:hint="eastAsia"/>
          <w:sz w:val="22"/>
          <w:szCs w:val="22"/>
        </w:rPr>
        <w:tab/>
      </w:r>
    </w:p>
    <w:p w14:paraId="3750C71D" w14:textId="64EDBF8E" w:rsidR="0091099A" w:rsidRDefault="0091099A" w:rsidP="008846DA">
      <w:pPr>
        <w:pStyle w:val="a"/>
        <w:spacing w:line="240" w:lineRule="auto"/>
        <w:ind w:left="720"/>
        <w:contextualSpacing/>
        <w:jc w:val="left"/>
        <w:rPr>
          <w:rFonts w:ascii="Gulim" w:eastAsia="Gulim" w:hAnsi="Gulim"/>
          <w:sz w:val="22"/>
          <w:szCs w:val="22"/>
        </w:rPr>
      </w:pPr>
      <w:r>
        <w:rPr>
          <w:rFonts w:ascii="Gulim" w:eastAsia="Gulim" w:hAnsi="Gulim" w:hint="eastAsia"/>
          <w:sz w:val="22"/>
          <w:szCs w:val="22"/>
        </w:rPr>
        <w:t xml:space="preserve">그리고 </w:t>
      </w:r>
      <w:r w:rsidRPr="0047381B">
        <w:rPr>
          <w:rFonts w:ascii="Gulim" w:eastAsia="Gulim" w:hAnsi="Gulim"/>
          <w:sz w:val="22"/>
          <w:szCs w:val="22"/>
        </w:rPr>
        <w:t>“</w:t>
      </w:r>
      <w:r w:rsidRPr="0047381B">
        <w:rPr>
          <w:rFonts w:ascii="Gulim" w:eastAsia="Gulim" w:hAnsi="Gulim" w:hint="eastAsia"/>
          <w:sz w:val="22"/>
          <w:szCs w:val="22"/>
        </w:rPr>
        <w:t>누구든지 이 교훈을 가지지 않고 너희에게 나아가거든 그를 집에 들이지도 말고 인사도 하지 말라</w:t>
      </w:r>
      <w:r w:rsidRPr="0047381B">
        <w:rPr>
          <w:rFonts w:ascii="Gulim" w:eastAsia="Gulim" w:hAnsi="Gulim"/>
          <w:sz w:val="22"/>
          <w:szCs w:val="22"/>
        </w:rPr>
        <w:t>”</w:t>
      </w:r>
      <w:r w:rsidR="002F4A7E">
        <w:rPr>
          <w:rFonts w:ascii="Gulim" w:eastAsia="Gulim" w:hAnsi="Gulim"/>
          <w:color w:val="auto"/>
          <w:sz w:val="20"/>
          <w:szCs w:val="22"/>
          <w:vertAlign w:val="superscript"/>
        </w:rPr>
        <w:t>5</w:t>
      </w:r>
      <w:r w:rsidRPr="0047381B">
        <w:rPr>
          <w:rFonts w:ascii="Gulim" w:eastAsia="Gulim" w:hAnsi="Gulim" w:hint="eastAsia"/>
          <w:sz w:val="22"/>
          <w:szCs w:val="22"/>
        </w:rPr>
        <w:t xml:space="preserve"> 라는 사도들의 가르침을 따라서</w:t>
      </w:r>
    </w:p>
    <w:p w14:paraId="30F3636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마음을 다하여 거부한다.</w:t>
      </w:r>
    </w:p>
    <w:p w14:paraId="04382A6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88E9D18"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w:t>
      </w:r>
      <w:r w:rsidRPr="001B077E">
        <w:rPr>
          <w:rFonts w:ascii="Gulim" w:eastAsia="Gulim" w:hAnsi="Gulim"/>
          <w:sz w:val="18"/>
          <w:szCs w:val="18"/>
        </w:rPr>
        <w:t xml:space="preserve"> </w:t>
      </w:r>
      <w:r w:rsidRPr="001B077E">
        <w:rPr>
          <w:rFonts w:ascii="Gulim" w:eastAsia="Gulim" w:hAnsi="Gulim" w:hint="eastAsia"/>
          <w:sz w:val="18"/>
          <w:szCs w:val="18"/>
        </w:rPr>
        <w:t>갈라디아 1:8</w:t>
      </w:r>
    </w:p>
    <w:p w14:paraId="622D4EA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3</w:t>
      </w:r>
      <w:r w:rsidRPr="001B077E">
        <w:rPr>
          <w:rFonts w:ascii="Gulim" w:eastAsia="Gulim" w:hAnsi="Gulim"/>
          <w:sz w:val="18"/>
          <w:szCs w:val="18"/>
        </w:rPr>
        <w:t xml:space="preserve"> </w:t>
      </w:r>
      <w:r w:rsidRPr="001B077E">
        <w:rPr>
          <w:rFonts w:ascii="Gulim" w:eastAsia="Gulim" w:hAnsi="Gulim" w:hint="eastAsia"/>
          <w:sz w:val="18"/>
          <w:szCs w:val="18"/>
        </w:rPr>
        <w:t>신명기 12:32; 요한계시록 22:18-19</w:t>
      </w:r>
    </w:p>
    <w:p w14:paraId="7F301C15"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4</w:t>
      </w:r>
      <w:r w:rsidRPr="001B077E">
        <w:rPr>
          <w:rFonts w:ascii="Gulim" w:eastAsia="Gulim" w:hAnsi="Gulim"/>
          <w:sz w:val="18"/>
          <w:szCs w:val="18"/>
        </w:rPr>
        <w:t xml:space="preserve"> </w:t>
      </w:r>
      <w:r w:rsidRPr="001B077E">
        <w:rPr>
          <w:rFonts w:ascii="Gulim" w:eastAsia="Gulim" w:hAnsi="Gulim" w:hint="eastAsia"/>
          <w:sz w:val="18"/>
          <w:szCs w:val="18"/>
        </w:rPr>
        <w:t>요한일서 4:1</w:t>
      </w:r>
    </w:p>
    <w:p w14:paraId="73B25EA4"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5</w:t>
      </w:r>
      <w:r w:rsidRPr="001B077E">
        <w:rPr>
          <w:rFonts w:ascii="Gulim" w:eastAsia="Gulim" w:hAnsi="Gulim"/>
          <w:sz w:val="18"/>
          <w:szCs w:val="18"/>
        </w:rPr>
        <w:t xml:space="preserve"> </w:t>
      </w:r>
      <w:r w:rsidRPr="001B077E">
        <w:rPr>
          <w:rFonts w:ascii="Gulim" w:eastAsia="Gulim" w:hAnsi="Gulim" w:hint="eastAsia"/>
          <w:sz w:val="18"/>
          <w:szCs w:val="18"/>
        </w:rPr>
        <w:t>요한이서 10</w:t>
      </w:r>
    </w:p>
    <w:p w14:paraId="61EBF166"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79C0552F" w14:textId="77777777" w:rsidR="0091099A" w:rsidRPr="008846DA" w:rsidRDefault="0091099A" w:rsidP="008846DA">
      <w:pPr>
        <w:pStyle w:val="a"/>
        <w:snapToGrid/>
        <w:spacing w:after="100" w:afterAutospacing="1" w:line="240" w:lineRule="auto"/>
        <w:contextualSpacing/>
        <w:jc w:val="left"/>
        <w:rPr>
          <w:rFonts w:ascii="Gulim" w:eastAsia="Gulim" w:hAnsi="Gulim"/>
          <w:b/>
          <w:sz w:val="22"/>
          <w:szCs w:val="22"/>
        </w:rPr>
      </w:pPr>
      <w:r w:rsidRPr="008846DA">
        <w:rPr>
          <w:rFonts w:ascii="Gulim" w:eastAsia="Gulim" w:hAnsi="Gulim" w:hint="eastAsia"/>
          <w:b/>
          <w:sz w:val="22"/>
          <w:szCs w:val="22"/>
        </w:rPr>
        <w:t>제 8 조: 삼위일체 하나님</w:t>
      </w:r>
    </w:p>
    <w:p w14:paraId="6290F81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 진리와 하나님의 말씀을 따라서 우리는 </w:t>
      </w:r>
    </w:p>
    <w:p w14:paraId="6E8B5D1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단일 신성이시며,</w:t>
      </w:r>
    </w:p>
    <w:p w14:paraId="737FB636" w14:textId="77777777" w:rsidR="0091099A" w:rsidRDefault="0091099A" w:rsidP="00F95720">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분 안에 서로 혼동되지 아니하는</w:t>
      </w:r>
    </w:p>
    <w:p w14:paraId="057E3AEB" w14:textId="77777777" w:rsidR="0091099A" w:rsidRDefault="0091099A" w:rsidP="00F95720">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실재하고, 참되며, 영원히 구별되는 속성을 따라서</w:t>
      </w:r>
    </w:p>
    <w:p w14:paraId="56A7023E" w14:textId="77777777" w:rsidR="0091099A" w:rsidRDefault="0091099A" w:rsidP="00F95720">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성부, </w:t>
      </w:r>
    </w:p>
    <w:p w14:paraId="600DD931" w14:textId="77777777" w:rsidR="0091099A" w:rsidRDefault="0091099A" w:rsidP="00F95720">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성자,</w:t>
      </w:r>
    </w:p>
    <w:p w14:paraId="0E521062" w14:textId="77777777" w:rsidR="0091099A" w:rsidRDefault="0091099A" w:rsidP="00F95720">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성령의</w:t>
      </w:r>
    </w:p>
    <w:p w14:paraId="7D4B426F" w14:textId="77777777" w:rsidR="0091099A" w:rsidRDefault="0091099A" w:rsidP="00F95720">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삼위로 계신</w:t>
      </w:r>
    </w:p>
    <w:p w14:paraId="4B409D6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분이신 하나님을 믿는다.</w:t>
      </w:r>
    </w:p>
    <w:p w14:paraId="08E4373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 하나님은</w:t>
      </w:r>
    </w:p>
    <w:p w14:paraId="3627F46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보이는 것들과 보이지 않는 것들, 모든 것의</w:t>
      </w:r>
    </w:p>
    <w:p w14:paraId="35D8EE9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존재의 원인이며,</w:t>
      </w:r>
    </w:p>
    <w:p w14:paraId="5E44D28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기원이요,</w:t>
      </w:r>
    </w:p>
    <w:p w14:paraId="114DFC3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ab/>
        <w:t>출처이다.</w:t>
      </w:r>
    </w:p>
    <w:p w14:paraId="77D2463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8DB88B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성자 하나님은</w:t>
      </w:r>
    </w:p>
    <w:p w14:paraId="79188FE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성부 하나님의</w:t>
      </w:r>
    </w:p>
    <w:p w14:paraId="3E5545F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말씀이요,</w:t>
      </w:r>
    </w:p>
    <w:p w14:paraId="686A05A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지혜요,</w:t>
      </w:r>
    </w:p>
    <w:p w14:paraId="466780E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형상이시다.</w:t>
      </w:r>
    </w:p>
    <w:p w14:paraId="0BC80DD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4C772E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 하나님은</w:t>
      </w:r>
    </w:p>
    <w:p w14:paraId="428FEF8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영원한 능력과 힘으로</w:t>
      </w:r>
    </w:p>
    <w:p w14:paraId="26E5895B" w14:textId="77777777" w:rsidR="0091099A" w:rsidRPr="00B74533"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성부와 성자로부터 오신다.</w:t>
      </w:r>
    </w:p>
    <w:p w14:paraId="4ED3241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51BD9B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삼위의 이러한 구별은 하나님을 세 분으로 나누지 않는다.</w:t>
      </w:r>
    </w:p>
    <w:p w14:paraId="687B77F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성부, 성자, 성령 각각이 독특한 성격에 따라 다른 성질을 가지고 계실지라도</w:t>
      </w:r>
    </w:p>
    <w:p w14:paraId="63B6846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삼 위는 그러한 존재양식을 따라서 오직 한 분 하나님이시라고</w:t>
      </w:r>
    </w:p>
    <w:p w14:paraId="6C01D09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성경이 우리에게 가르치기 때문이다.</w:t>
      </w:r>
    </w:p>
    <w:p w14:paraId="1CACDA2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E3A9A3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그렇다면 성부는 성자가 아니시며,</w:t>
      </w:r>
    </w:p>
    <w:p w14:paraId="193BB7E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성자는 성부가 아니시며,</w:t>
      </w:r>
    </w:p>
    <w:p w14:paraId="230A028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마찬가지로 성령은 성부나 성자가 아니심이 분명해진다.</w:t>
      </w:r>
    </w:p>
    <w:p w14:paraId="52102CC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19243B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이렇게 서로 구별됨에도 불구하고, </w:t>
      </w:r>
    </w:p>
    <w:p w14:paraId="733D1F5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 삼위는 서로 나뉘어지지 않으며,</w:t>
      </w:r>
    </w:p>
    <w:p w14:paraId="0AE76416" w14:textId="77777777" w:rsidR="0091099A" w:rsidRPr="00F20308"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혼돈되거나 혼합되지 아니한다.</w:t>
      </w:r>
    </w:p>
    <w:p w14:paraId="69F744A1" w14:textId="77777777" w:rsidR="0091099A" w:rsidRDefault="0091099A" w:rsidP="00D6089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오직 성자만이 육신을 입으시고, </w:t>
      </w:r>
    </w:p>
    <w:p w14:paraId="4E10CDD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성부께서 육신을 입지 아니하셨으며,</w:t>
      </w:r>
    </w:p>
    <w:p w14:paraId="75B6C7B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성령도 그렇게 하지 않으셨기 때문이다.</w:t>
      </w:r>
    </w:p>
    <w:p w14:paraId="001994C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06E28C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성부께서는 성자없이 </w:t>
      </w:r>
    </w:p>
    <w:p w14:paraId="4D1E5B5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또는 성령없이 계신 적이 없으신데,</w:t>
      </w:r>
    </w:p>
    <w:p w14:paraId="20A3F1F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삼 위가 영원부터 동등하게</w:t>
      </w:r>
    </w:p>
    <w:p w14:paraId="4C85D81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분이시며 동일한 본질로 계시기 때문이다.</w:t>
      </w:r>
    </w:p>
    <w:p w14:paraId="45BF918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13F5B4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 삼위에는 첫번과 마지막이 없으니,</w:t>
      </w:r>
    </w:p>
    <w:p w14:paraId="569CE40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진리와 능력, 선함과 자비하심에 있어서</w:t>
      </w:r>
    </w:p>
    <w:p w14:paraId="5BE5578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삼위가 한 분이기 때문이다.</w:t>
      </w:r>
    </w:p>
    <w:p w14:paraId="085AE41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1ECA28B" w14:textId="77777777" w:rsidR="0091099A" w:rsidRPr="00955409" w:rsidRDefault="0091099A" w:rsidP="008846DA">
      <w:pPr>
        <w:pStyle w:val="a"/>
        <w:snapToGrid/>
        <w:spacing w:after="100" w:afterAutospacing="1" w:line="240" w:lineRule="auto"/>
        <w:contextualSpacing/>
        <w:jc w:val="left"/>
        <w:rPr>
          <w:rFonts w:ascii="Gulim" w:eastAsia="Gulim" w:hAnsi="Gulim"/>
          <w:b/>
          <w:sz w:val="22"/>
          <w:szCs w:val="22"/>
        </w:rPr>
      </w:pPr>
      <w:r w:rsidRPr="00955409">
        <w:rPr>
          <w:rFonts w:ascii="Gulim" w:eastAsia="Gulim" w:hAnsi="Gulim" w:hint="eastAsia"/>
          <w:b/>
          <w:sz w:val="22"/>
          <w:szCs w:val="22"/>
        </w:rPr>
        <w:t>제 9 조: 삼위일체</w:t>
      </w:r>
      <w:r>
        <w:rPr>
          <w:rFonts w:ascii="Gulim" w:eastAsia="Gulim" w:hAnsi="Gulim" w:hint="eastAsia"/>
          <w:b/>
          <w:sz w:val="22"/>
          <w:szCs w:val="22"/>
        </w:rPr>
        <w:t>에 대한 성경의 증거</w:t>
      </w:r>
      <w:r w:rsidRPr="00955409">
        <w:rPr>
          <w:rFonts w:ascii="Gulim" w:eastAsia="Gulim" w:hAnsi="Gulim" w:hint="eastAsia"/>
          <w:b/>
          <w:sz w:val="22"/>
          <w:szCs w:val="22"/>
        </w:rPr>
        <w:t xml:space="preserve"> </w:t>
      </w:r>
    </w:p>
    <w:p w14:paraId="0E2468B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성삼위 하나님에 대한 진리를</w:t>
      </w:r>
    </w:p>
    <w:p w14:paraId="25D2137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성경의 증거로부터</w:t>
      </w:r>
    </w:p>
    <w:p w14:paraId="0742888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특별히 우리 안에 경험하는</w:t>
      </w:r>
    </w:p>
    <w:p w14:paraId="1E7CDFB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삼위의 사역으로부터 안다.</w:t>
      </w:r>
    </w:p>
    <w:p w14:paraId="379F313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12F0A1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우리로 삼위일체 하나님을 믿게 하는 성경의 증거는</w:t>
      </w:r>
    </w:p>
    <w:p w14:paraId="34A3777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구약의 여러 곳에 기록되어 있는데</w:t>
      </w:r>
    </w:p>
    <w:p w14:paraId="7E2AD8F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다 열거할 필요없이 선택을 한다면,</w:t>
      </w:r>
    </w:p>
    <w:p w14:paraId="4CD323B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B0D5015" w14:textId="77777777" w:rsidR="0091099A" w:rsidRDefault="0091099A" w:rsidP="002A7008">
      <w:pPr>
        <w:pStyle w:val="a"/>
        <w:snapToGrid/>
        <w:spacing w:after="100" w:afterAutospacing="1" w:line="240" w:lineRule="auto"/>
        <w:contextualSpacing/>
        <w:rPr>
          <w:rFonts w:ascii="Gulim" w:eastAsia="Gulim" w:hAnsi="Gulim"/>
          <w:sz w:val="22"/>
          <w:szCs w:val="22"/>
        </w:rPr>
      </w:pPr>
      <w:r>
        <w:rPr>
          <w:rFonts w:ascii="Gulim" w:eastAsia="Gulim" w:hAnsi="Gulim" w:hint="eastAsia"/>
          <w:sz w:val="22"/>
          <w:szCs w:val="22"/>
        </w:rPr>
        <w:tab/>
        <w:t>창세기에 하나님께서</w:t>
      </w:r>
    </w:p>
    <w:p w14:paraId="28C62F77" w14:textId="77777777" w:rsidR="0091099A" w:rsidRDefault="0091099A" w:rsidP="002A7008">
      <w:pPr>
        <w:pStyle w:val="a"/>
        <w:snapToGrid/>
        <w:spacing w:after="100" w:afterAutospacing="1" w:line="240" w:lineRule="auto"/>
        <w:contextualSpacing/>
        <w:rPr>
          <w:rFonts w:ascii="Gulim" w:eastAsia="Gulim" w:hAnsi="Gulim"/>
          <w:sz w:val="22"/>
          <w:szCs w:val="22"/>
        </w:rPr>
      </w:pPr>
      <w:r>
        <w:rPr>
          <w:rFonts w:ascii="Gulim" w:eastAsia="Gulim" w:hAnsi="Gulim" w:hint="eastAsia"/>
          <w:sz w:val="22"/>
          <w:szCs w:val="22"/>
        </w:rPr>
        <w:tab/>
      </w:r>
      <w:r>
        <w:rPr>
          <w:rFonts w:ascii="Gulim" w:eastAsia="Gulim" w:hAnsi="Gulim"/>
          <w:sz w:val="22"/>
          <w:szCs w:val="22"/>
        </w:rPr>
        <w:t>“</w:t>
      </w:r>
      <w:r w:rsidRPr="002A7008">
        <w:rPr>
          <w:rFonts w:ascii="Gulim" w:eastAsia="Gulim" w:hAnsi="Gulim" w:hint="eastAsia"/>
          <w:sz w:val="22"/>
          <w:szCs w:val="22"/>
        </w:rPr>
        <w:t>우리의</w:t>
      </w:r>
      <w:r>
        <w:rPr>
          <w:rFonts w:ascii="Gulim" w:eastAsia="Gulim" w:hAnsi="Gulim" w:hint="eastAsia"/>
          <w:sz w:val="22"/>
          <w:szCs w:val="22"/>
        </w:rPr>
        <w:t xml:space="preserve"> 형상을 </w:t>
      </w:r>
      <w:r w:rsidRPr="002A7008">
        <w:rPr>
          <w:rFonts w:ascii="Gulim" w:eastAsia="Gulim" w:hAnsi="Gulim" w:hint="eastAsia"/>
          <w:sz w:val="22"/>
          <w:szCs w:val="22"/>
        </w:rPr>
        <w:t>따라 우리의 모양대로 우리가 사람을 만들고</w:t>
      </w:r>
      <w:r>
        <w:rPr>
          <w:rFonts w:ascii="Gulim" w:eastAsia="Gulim" w:hAnsi="Gulim" w:hint="eastAsia"/>
          <w:sz w:val="22"/>
          <w:szCs w:val="22"/>
        </w:rPr>
        <w:t>,</w:t>
      </w:r>
      <w:r>
        <w:rPr>
          <w:rFonts w:ascii="Gulim" w:eastAsia="Gulim" w:hAnsi="Gulim"/>
          <w:sz w:val="22"/>
          <w:szCs w:val="22"/>
        </w:rPr>
        <w:t>”</w:t>
      </w:r>
    </w:p>
    <w:p w14:paraId="5617A90B" w14:textId="77777777" w:rsidR="0091099A" w:rsidRPr="0047381B" w:rsidRDefault="0091099A" w:rsidP="002A7008">
      <w:pPr>
        <w:pStyle w:val="a"/>
        <w:spacing w:line="240" w:lineRule="auto"/>
        <w:ind w:firstLine="720"/>
        <w:contextualSpacing/>
        <w:jc w:val="left"/>
        <w:rPr>
          <w:rFonts w:ascii="Gulim" w:eastAsia="Gulim" w:hAnsi="Gulim"/>
          <w:sz w:val="22"/>
          <w:szCs w:val="22"/>
        </w:rPr>
      </w:pPr>
      <w:r>
        <w:rPr>
          <w:rFonts w:ascii="Gulim" w:eastAsia="Gulim" w:hAnsi="Gulim" w:hint="eastAsia"/>
          <w:sz w:val="22"/>
          <w:szCs w:val="22"/>
        </w:rPr>
        <w:t xml:space="preserve">또한 </w:t>
      </w:r>
      <w:r w:rsidRPr="0047381B">
        <w:rPr>
          <w:rFonts w:ascii="Gulim" w:eastAsia="Gulim" w:hAnsi="Gulim"/>
          <w:sz w:val="22"/>
          <w:szCs w:val="22"/>
        </w:rPr>
        <w:t>“</w:t>
      </w:r>
      <w:r w:rsidRPr="0047381B">
        <w:rPr>
          <w:rFonts w:ascii="Gulim" w:eastAsia="Gulim" w:hAnsi="Gulim" w:hint="eastAsia"/>
          <w:sz w:val="22"/>
          <w:szCs w:val="22"/>
        </w:rPr>
        <w:t>하나님이 자기 형상 곧 하나님의의 형상대로 사람을 창조하시되,</w:t>
      </w:r>
      <w:r w:rsidRPr="0047381B">
        <w:rPr>
          <w:rFonts w:ascii="Gulim" w:eastAsia="Gulim" w:hAnsi="Gulim"/>
          <w:sz w:val="22"/>
          <w:szCs w:val="22"/>
        </w:rPr>
        <w:t>”</w:t>
      </w:r>
      <w:r w:rsidRPr="0047381B">
        <w:rPr>
          <w:rFonts w:ascii="Gulim" w:eastAsia="Gulim" w:hAnsi="Gulim" w:hint="eastAsia"/>
          <w:sz w:val="22"/>
          <w:szCs w:val="22"/>
        </w:rPr>
        <w:t xml:space="preserve"> </w:t>
      </w:r>
    </w:p>
    <w:p w14:paraId="64BCE967" w14:textId="0FDA8F38" w:rsidR="0091099A" w:rsidRPr="0047381B" w:rsidRDefault="0091099A" w:rsidP="002A7008">
      <w:pPr>
        <w:pStyle w:val="a"/>
        <w:spacing w:line="240" w:lineRule="auto"/>
        <w:ind w:firstLine="720"/>
        <w:contextualSpacing/>
        <w:jc w:val="left"/>
        <w:rPr>
          <w:rFonts w:ascii="Gulim" w:eastAsia="Gulim" w:hAnsi="Gulim"/>
          <w:sz w:val="22"/>
          <w:szCs w:val="22"/>
        </w:rPr>
      </w:pPr>
      <w:r w:rsidRPr="0047381B">
        <w:rPr>
          <w:rFonts w:ascii="Gulim" w:eastAsia="Gulim" w:hAnsi="Gulim"/>
          <w:sz w:val="22"/>
          <w:szCs w:val="22"/>
        </w:rPr>
        <w:t>“</w:t>
      </w:r>
      <w:r w:rsidRPr="0047381B">
        <w:rPr>
          <w:rFonts w:ascii="Gulim" w:eastAsia="Gulim" w:hAnsi="Gulim" w:hint="eastAsia"/>
          <w:sz w:val="22"/>
          <w:szCs w:val="22"/>
        </w:rPr>
        <w:t>남자와 여자를 창조하시고,</w:t>
      </w:r>
      <w:r w:rsidRPr="0047381B">
        <w:rPr>
          <w:rFonts w:ascii="Gulim" w:eastAsia="Gulim" w:hAnsi="Gulim"/>
          <w:sz w:val="22"/>
          <w:szCs w:val="22"/>
        </w:rPr>
        <w:t>”</w:t>
      </w:r>
      <w:r w:rsidR="002F4A7E">
        <w:rPr>
          <w:rFonts w:ascii="Gulim" w:eastAsia="Gulim" w:hAnsi="Gulim"/>
          <w:color w:val="auto"/>
          <w:sz w:val="20"/>
          <w:szCs w:val="22"/>
          <w:vertAlign w:val="superscript"/>
        </w:rPr>
        <w:t>6</w:t>
      </w:r>
    </w:p>
    <w:p w14:paraId="3E530F87" w14:textId="4EB508A5" w:rsidR="0091099A" w:rsidRPr="0047381B" w:rsidRDefault="0091099A" w:rsidP="002A7008">
      <w:pPr>
        <w:pStyle w:val="a"/>
        <w:spacing w:line="240" w:lineRule="auto"/>
        <w:ind w:firstLine="720"/>
        <w:contextualSpacing/>
        <w:jc w:val="left"/>
        <w:rPr>
          <w:rFonts w:ascii="Gulim" w:eastAsia="Gulim" w:hAnsi="Gulim"/>
          <w:sz w:val="22"/>
          <w:szCs w:val="22"/>
        </w:rPr>
      </w:pPr>
      <w:r w:rsidRPr="0047381B">
        <w:rPr>
          <w:rFonts w:ascii="Gulim" w:eastAsia="Gulim" w:hAnsi="Gulim"/>
          <w:sz w:val="22"/>
          <w:szCs w:val="22"/>
        </w:rPr>
        <w:t>“</w:t>
      </w:r>
      <w:r w:rsidRPr="0047381B">
        <w:rPr>
          <w:rFonts w:ascii="Gulim" w:eastAsia="Gulim" w:hAnsi="Gulim" w:hint="eastAsia"/>
          <w:sz w:val="22"/>
          <w:szCs w:val="22"/>
        </w:rPr>
        <w:t>우리 중 하나 같이 되었으니</w:t>
      </w:r>
      <w:r w:rsidRPr="0047381B">
        <w:rPr>
          <w:rFonts w:ascii="Gulim" w:eastAsia="Gulim" w:hAnsi="Gulim"/>
          <w:sz w:val="22"/>
          <w:szCs w:val="22"/>
        </w:rPr>
        <w:t>”</w:t>
      </w:r>
      <w:r w:rsidRPr="0047381B">
        <w:rPr>
          <w:rFonts w:ascii="Gulim" w:eastAsia="Gulim" w:hAnsi="Gulim" w:hint="eastAsia"/>
          <w:sz w:val="22"/>
          <w:szCs w:val="22"/>
        </w:rPr>
        <w:t>라고 말씀하셨다.</w:t>
      </w:r>
      <w:r w:rsidR="002F4A7E">
        <w:rPr>
          <w:rFonts w:ascii="Gulim" w:eastAsia="Gulim" w:hAnsi="Gulim"/>
          <w:color w:val="auto"/>
          <w:sz w:val="20"/>
          <w:szCs w:val="22"/>
          <w:vertAlign w:val="superscript"/>
        </w:rPr>
        <w:t>7</w:t>
      </w:r>
    </w:p>
    <w:p w14:paraId="1387723B" w14:textId="77777777" w:rsidR="0091099A" w:rsidRPr="0047381B" w:rsidRDefault="0091099A" w:rsidP="008D35D7">
      <w:pPr>
        <w:pStyle w:val="a"/>
        <w:spacing w:line="240" w:lineRule="auto"/>
        <w:contextualSpacing/>
        <w:jc w:val="left"/>
        <w:rPr>
          <w:rFonts w:ascii="Gulim" w:eastAsia="Gulim" w:hAnsi="Gulim"/>
          <w:sz w:val="22"/>
          <w:szCs w:val="22"/>
        </w:rPr>
      </w:pPr>
    </w:p>
    <w:p w14:paraId="4E360026" w14:textId="77777777" w:rsidR="0091099A" w:rsidRPr="0047381B" w:rsidRDefault="0091099A" w:rsidP="008D35D7">
      <w:pPr>
        <w:pStyle w:val="a"/>
        <w:spacing w:line="240" w:lineRule="auto"/>
        <w:contextualSpacing/>
        <w:jc w:val="left"/>
        <w:rPr>
          <w:rFonts w:ascii="Gulim" w:eastAsia="Gulim" w:hAnsi="Gulim"/>
          <w:sz w:val="22"/>
          <w:szCs w:val="22"/>
        </w:rPr>
      </w:pPr>
      <w:r w:rsidRPr="0047381B">
        <w:rPr>
          <w:rFonts w:ascii="Gulim" w:eastAsia="Gulim" w:hAnsi="Gulim" w:hint="eastAsia"/>
          <w:sz w:val="22"/>
          <w:szCs w:val="22"/>
        </w:rPr>
        <w:tab/>
        <w:t xml:space="preserve">하나님께서 </w:t>
      </w:r>
      <w:r w:rsidRPr="0047381B">
        <w:rPr>
          <w:rFonts w:ascii="Gulim" w:eastAsia="Gulim" w:hAnsi="Gulim"/>
          <w:sz w:val="22"/>
          <w:szCs w:val="22"/>
        </w:rPr>
        <w:t>“</w:t>
      </w:r>
      <w:r w:rsidRPr="0047381B">
        <w:rPr>
          <w:rFonts w:ascii="Gulim" w:eastAsia="Gulim" w:hAnsi="Gulim" w:hint="eastAsia"/>
          <w:sz w:val="22"/>
          <w:szCs w:val="22"/>
        </w:rPr>
        <w:t>우리의 형상을 따라 우리가 사람을 만들고</w:t>
      </w:r>
      <w:r w:rsidRPr="0047381B">
        <w:rPr>
          <w:rFonts w:ascii="Gulim" w:eastAsia="Gulim" w:hAnsi="Gulim"/>
          <w:sz w:val="22"/>
          <w:szCs w:val="22"/>
        </w:rPr>
        <w:t>”</w:t>
      </w:r>
      <w:r w:rsidRPr="0047381B">
        <w:rPr>
          <w:rFonts w:ascii="Gulim" w:eastAsia="Gulim" w:hAnsi="Gulim" w:hint="eastAsia"/>
          <w:sz w:val="22"/>
          <w:szCs w:val="22"/>
        </w:rPr>
        <w:t>라 하시고</w:t>
      </w:r>
    </w:p>
    <w:p w14:paraId="08B08CEC" w14:textId="77777777" w:rsidR="0091099A" w:rsidRPr="0047381B" w:rsidRDefault="0091099A" w:rsidP="008D35D7">
      <w:pPr>
        <w:pStyle w:val="a"/>
        <w:spacing w:line="240" w:lineRule="auto"/>
        <w:contextualSpacing/>
        <w:jc w:val="left"/>
        <w:rPr>
          <w:rFonts w:ascii="Gulim" w:eastAsia="Gulim" w:hAnsi="Gulim"/>
          <w:sz w:val="22"/>
          <w:szCs w:val="22"/>
        </w:rPr>
      </w:pPr>
      <w:r w:rsidRPr="0047381B">
        <w:rPr>
          <w:rFonts w:ascii="Gulim" w:eastAsia="Gulim" w:hAnsi="Gulim" w:hint="eastAsia"/>
          <w:sz w:val="22"/>
          <w:szCs w:val="22"/>
        </w:rPr>
        <w:tab/>
        <w:t xml:space="preserve">후에 </w:t>
      </w:r>
      <w:r w:rsidRPr="0047381B">
        <w:rPr>
          <w:rFonts w:ascii="Gulim" w:eastAsia="Gulim" w:hAnsi="Gulim"/>
          <w:sz w:val="22"/>
          <w:szCs w:val="22"/>
        </w:rPr>
        <w:t>“</w:t>
      </w:r>
      <w:r w:rsidRPr="0047381B">
        <w:rPr>
          <w:rFonts w:ascii="Gulim" w:eastAsia="Gulim" w:hAnsi="Gulim" w:hint="eastAsia"/>
          <w:sz w:val="22"/>
          <w:szCs w:val="22"/>
        </w:rPr>
        <w:t>하나님께서 창조하시고</w:t>
      </w:r>
      <w:r w:rsidRPr="0047381B">
        <w:rPr>
          <w:rFonts w:ascii="Gulim" w:eastAsia="Gulim" w:hAnsi="Gulim"/>
          <w:sz w:val="22"/>
          <w:szCs w:val="22"/>
        </w:rPr>
        <w:t>”</w:t>
      </w:r>
      <w:r w:rsidRPr="0047381B">
        <w:rPr>
          <w:rFonts w:ascii="Gulim" w:eastAsia="Gulim" w:hAnsi="Gulim" w:hint="eastAsia"/>
          <w:sz w:val="22"/>
          <w:szCs w:val="22"/>
        </w:rPr>
        <w:t>라 말씀하심으로 한 분을 언급하심에는</w:t>
      </w:r>
    </w:p>
    <w:p w14:paraId="781AE869" w14:textId="77777777" w:rsidR="0091099A" w:rsidRPr="0047381B" w:rsidRDefault="0091099A" w:rsidP="008D35D7">
      <w:pPr>
        <w:pStyle w:val="a"/>
        <w:spacing w:line="240" w:lineRule="auto"/>
        <w:contextualSpacing/>
        <w:jc w:val="left"/>
        <w:rPr>
          <w:rFonts w:ascii="Gulim" w:eastAsia="Gulim" w:hAnsi="Gulim"/>
          <w:sz w:val="22"/>
          <w:szCs w:val="22"/>
        </w:rPr>
      </w:pPr>
      <w:r w:rsidRPr="0047381B">
        <w:rPr>
          <w:rFonts w:ascii="Gulim" w:eastAsia="Gulim" w:hAnsi="Gulim" w:hint="eastAsia"/>
          <w:sz w:val="22"/>
          <w:szCs w:val="22"/>
        </w:rPr>
        <w:tab/>
        <w:t>하나님의 신성에</w:t>
      </w:r>
    </w:p>
    <w:p w14:paraId="3B530A91" w14:textId="77777777" w:rsidR="0091099A" w:rsidRPr="0047381B" w:rsidRDefault="0091099A" w:rsidP="008D35D7">
      <w:pPr>
        <w:pStyle w:val="a"/>
        <w:spacing w:line="240" w:lineRule="auto"/>
        <w:contextualSpacing/>
        <w:jc w:val="left"/>
        <w:rPr>
          <w:rFonts w:ascii="Gulim" w:eastAsia="Gulim" w:hAnsi="Gulim"/>
          <w:sz w:val="22"/>
          <w:szCs w:val="22"/>
        </w:rPr>
      </w:pPr>
      <w:r w:rsidRPr="0047381B">
        <w:rPr>
          <w:rFonts w:ascii="Gulim" w:eastAsia="Gulim" w:hAnsi="Gulim" w:hint="eastAsia"/>
          <w:sz w:val="22"/>
          <w:szCs w:val="22"/>
        </w:rPr>
        <w:tab/>
        <w:t>복수의 위격이 존재함을 의미한다.</w:t>
      </w:r>
    </w:p>
    <w:p w14:paraId="7BC9316B" w14:textId="77777777" w:rsidR="0091099A" w:rsidRPr="002A7008" w:rsidRDefault="0091099A" w:rsidP="008D35D7">
      <w:pPr>
        <w:pStyle w:val="a"/>
        <w:spacing w:line="240" w:lineRule="auto"/>
        <w:contextualSpacing/>
        <w:jc w:val="left"/>
        <w:rPr>
          <w:rFonts w:ascii="Gulim" w:eastAsia="Gulim" w:hAnsi="Gulim"/>
        </w:rPr>
      </w:pPr>
      <w:r>
        <w:rPr>
          <w:rFonts w:ascii="Gulim" w:eastAsia="Gulim" w:hAnsi="Gulim" w:hint="eastAsia"/>
        </w:rPr>
        <w:tab/>
        <w:t xml:space="preserve"> </w:t>
      </w:r>
    </w:p>
    <w:p w14:paraId="7079C06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구절들에서 하나님께서는</w:t>
      </w:r>
    </w:p>
    <w:p w14:paraId="09D7AE1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몇 위격이 있으신지를 언급하지 않으시나,</w:t>
      </w:r>
    </w:p>
    <w:p w14:paraId="323EDE3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구약에서 우리에게 불분명한 것이</w:t>
      </w:r>
    </w:p>
    <w:p w14:paraId="30DF6B0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신약에서는 분명하게 드러난다.</w:t>
      </w:r>
    </w:p>
    <w:p w14:paraId="0619A1D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0638F9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주님께서 요단강에서 세례를 받으실 때에</w:t>
      </w:r>
    </w:p>
    <w:p w14:paraId="2687D0A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 하나님의 목소리가 들렸고,</w:t>
      </w:r>
    </w:p>
    <w:p w14:paraId="435C2667" w14:textId="12198FB7" w:rsidR="0091099A" w:rsidRPr="0054143B"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Pr>
          <w:rFonts w:ascii="Gulim" w:eastAsia="Gulim" w:hAnsi="Gulim"/>
          <w:sz w:val="22"/>
          <w:szCs w:val="22"/>
        </w:rPr>
        <w:t>“</w:t>
      </w:r>
      <w:r w:rsidRPr="0054143B">
        <w:rPr>
          <w:rFonts w:ascii="Gulim" w:eastAsia="Gulim" w:hAnsi="Gulim" w:hint="eastAsia"/>
          <w:sz w:val="22"/>
          <w:szCs w:val="22"/>
        </w:rPr>
        <w:t>이는 내</w:t>
      </w:r>
      <w:r>
        <w:rPr>
          <w:rFonts w:ascii="Gulim" w:eastAsia="Gulim" w:hAnsi="Gulim" w:hint="eastAsia"/>
          <w:sz w:val="22"/>
          <w:szCs w:val="22"/>
        </w:rPr>
        <w:t xml:space="preserve"> 사랑</w:t>
      </w:r>
      <w:r w:rsidRPr="0054143B">
        <w:rPr>
          <w:rFonts w:ascii="Gulim" w:eastAsia="Gulim" w:hAnsi="Gulim" w:hint="eastAsia"/>
          <w:sz w:val="22"/>
          <w:szCs w:val="22"/>
        </w:rPr>
        <w:t>하는 아들이요</w:t>
      </w:r>
      <w:r>
        <w:rPr>
          <w:rFonts w:ascii="Gulim" w:eastAsia="Gulim" w:hAnsi="Gulim" w:hint="eastAsia"/>
          <w:sz w:val="22"/>
          <w:szCs w:val="22"/>
        </w:rPr>
        <w:t>,</w:t>
      </w:r>
      <w:r>
        <w:rPr>
          <w:rFonts w:ascii="Gulim" w:eastAsia="Gulim" w:hAnsi="Gulim"/>
          <w:sz w:val="22"/>
          <w:szCs w:val="22"/>
        </w:rPr>
        <w:t>”</w:t>
      </w:r>
      <w:r w:rsidR="002F4A7E">
        <w:rPr>
          <w:rFonts w:ascii="Gulim" w:eastAsia="Gulim" w:hAnsi="Gulim"/>
          <w:color w:val="auto"/>
          <w:sz w:val="20"/>
          <w:szCs w:val="22"/>
          <w:vertAlign w:val="superscript"/>
        </w:rPr>
        <w:t>8</w:t>
      </w:r>
    </w:p>
    <w:p w14:paraId="413A1CC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성자는 물에 계셨으며</w:t>
      </w:r>
    </w:p>
    <w:p w14:paraId="6D6FC71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성령은 비둘기의 형상으로 임재하셨다.</w:t>
      </w:r>
    </w:p>
    <w:p w14:paraId="7435259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5F06EF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이와 마찬가지로, 성도들의 세례를 위하여 </w:t>
      </w:r>
    </w:p>
    <w:p w14:paraId="63DDFAD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다음과 같이 제정하셨다:</w:t>
      </w:r>
    </w:p>
    <w:p w14:paraId="55EC95F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r>
        <w:rPr>
          <w:rFonts w:ascii="Gulim" w:eastAsia="Gulim" w:hAnsi="Gulim"/>
          <w:sz w:val="22"/>
          <w:szCs w:val="22"/>
        </w:rPr>
        <w:t>“</w:t>
      </w:r>
      <w:r w:rsidRPr="00160135">
        <w:rPr>
          <w:rFonts w:ascii="Gulim" w:eastAsia="Gulim" w:hAnsi="Gulim" w:hint="eastAsia"/>
          <w:sz w:val="22"/>
          <w:szCs w:val="22"/>
        </w:rPr>
        <w:t>모든 민족을 제자로 삼아</w:t>
      </w:r>
      <w:r>
        <w:rPr>
          <w:rFonts w:ascii="Gulim" w:eastAsia="Gulim" w:hAnsi="Gulim" w:hint="eastAsia"/>
          <w:sz w:val="22"/>
          <w:szCs w:val="22"/>
        </w:rPr>
        <w:t xml:space="preserve"> </w:t>
      </w:r>
    </w:p>
    <w:p w14:paraId="70413336" w14:textId="77777777"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아버지와</w:t>
      </w:r>
      <w:r w:rsidRPr="00160135">
        <w:rPr>
          <w:rFonts w:ascii="Gulim" w:eastAsia="Gulim" w:hAnsi="Gulim" w:hint="eastAsia"/>
          <w:sz w:val="22"/>
          <w:szCs w:val="22"/>
        </w:rPr>
        <w:t xml:space="preserve"> </w:t>
      </w:r>
    </w:p>
    <w:p w14:paraId="105697B4" w14:textId="77777777"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sidRPr="00160135">
        <w:rPr>
          <w:rFonts w:ascii="Gulim" w:eastAsia="Gulim" w:hAnsi="Gulim" w:hint="eastAsia"/>
          <w:sz w:val="22"/>
          <w:szCs w:val="22"/>
        </w:rPr>
        <w:t xml:space="preserve">아들과 </w:t>
      </w:r>
    </w:p>
    <w:p w14:paraId="65069C3F" w14:textId="79AB16ED"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sidRPr="00160135">
        <w:rPr>
          <w:rFonts w:ascii="Gulim" w:eastAsia="Gulim" w:hAnsi="Gulim" w:hint="eastAsia"/>
          <w:sz w:val="22"/>
          <w:szCs w:val="22"/>
        </w:rPr>
        <w:t>성령의 이름으로 세례를 베풀고</w:t>
      </w:r>
      <w:r>
        <w:rPr>
          <w:rFonts w:ascii="Gulim" w:eastAsia="Gulim" w:hAnsi="Gulim" w:hint="eastAsia"/>
          <w:sz w:val="22"/>
          <w:szCs w:val="22"/>
        </w:rPr>
        <w:t>.</w:t>
      </w:r>
      <w:r>
        <w:rPr>
          <w:rFonts w:ascii="Gulim" w:eastAsia="Gulim" w:hAnsi="Gulim"/>
          <w:sz w:val="22"/>
          <w:szCs w:val="22"/>
        </w:rPr>
        <w:t>”</w:t>
      </w:r>
      <w:r w:rsidR="002F4A7E">
        <w:rPr>
          <w:rFonts w:ascii="Gulim" w:eastAsia="Gulim" w:hAnsi="Gulim"/>
          <w:color w:val="auto"/>
          <w:sz w:val="20"/>
          <w:szCs w:val="22"/>
          <w:vertAlign w:val="superscript"/>
        </w:rPr>
        <w:t>9</w:t>
      </w:r>
    </w:p>
    <w:p w14:paraId="49A4FE2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9B6A27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누가복음에서 가브리엘 천사는 </w:t>
      </w:r>
    </w:p>
    <w:p w14:paraId="4E828A1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구주의 어머니인 마리아에게 말하였다:</w:t>
      </w:r>
    </w:p>
    <w:p w14:paraId="00F86150" w14:textId="77777777"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sz w:val="22"/>
          <w:szCs w:val="22"/>
        </w:rPr>
        <w:t>“</w:t>
      </w:r>
      <w:r w:rsidRPr="00160135">
        <w:rPr>
          <w:rFonts w:ascii="Gulim" w:eastAsia="Gulim" w:hAnsi="Gulim" w:hint="eastAsia"/>
          <w:sz w:val="22"/>
          <w:szCs w:val="22"/>
        </w:rPr>
        <w:t xml:space="preserve">성령이 네게 임하시고 </w:t>
      </w:r>
    </w:p>
    <w:p w14:paraId="53B9DC14" w14:textId="77777777"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sidRPr="00160135">
        <w:rPr>
          <w:rFonts w:ascii="Gulim" w:eastAsia="Gulim" w:hAnsi="Gulim" w:hint="eastAsia"/>
          <w:sz w:val="22"/>
          <w:szCs w:val="22"/>
        </w:rPr>
        <w:t xml:space="preserve">지극히 높으신 이의 능력이 너를 덮으시리니 </w:t>
      </w:r>
    </w:p>
    <w:p w14:paraId="1C3CD6F1" w14:textId="339B6BD3" w:rsidR="0091099A" w:rsidRDefault="0091099A" w:rsidP="00160135">
      <w:pPr>
        <w:pStyle w:val="a"/>
        <w:snapToGrid/>
        <w:spacing w:after="100" w:afterAutospacing="1" w:line="240" w:lineRule="auto"/>
        <w:ind w:firstLine="720"/>
        <w:contextualSpacing/>
        <w:jc w:val="left"/>
        <w:rPr>
          <w:rFonts w:ascii="Gulim" w:eastAsia="Gulim" w:hAnsi="Gulim"/>
          <w:sz w:val="22"/>
          <w:szCs w:val="22"/>
        </w:rPr>
      </w:pPr>
      <w:r w:rsidRPr="00160135">
        <w:rPr>
          <w:rFonts w:ascii="Gulim" w:eastAsia="Gulim" w:hAnsi="Gulim" w:hint="eastAsia"/>
          <w:sz w:val="22"/>
          <w:szCs w:val="22"/>
        </w:rPr>
        <w:t>이러므로 나실 바 거룩한 이는 하나님의 아들이라 일컬어지리라</w:t>
      </w:r>
      <w:r>
        <w:rPr>
          <w:rFonts w:ascii="Gulim" w:eastAsia="Gulim" w:hAnsi="Gulim" w:hint="eastAsia"/>
          <w:sz w:val="22"/>
          <w:szCs w:val="22"/>
        </w:rPr>
        <w:t>.</w:t>
      </w:r>
      <w:r>
        <w:rPr>
          <w:rFonts w:ascii="Gulim" w:eastAsia="Gulim" w:hAnsi="Gulim"/>
          <w:sz w:val="22"/>
          <w:szCs w:val="22"/>
        </w:rPr>
        <w:t>”</w:t>
      </w:r>
      <w:r w:rsidR="002F4A7E">
        <w:rPr>
          <w:rFonts w:ascii="Gulim" w:eastAsia="Gulim" w:hAnsi="Gulim"/>
          <w:color w:val="auto"/>
          <w:sz w:val="20"/>
          <w:szCs w:val="22"/>
          <w:vertAlign w:val="superscript"/>
        </w:rPr>
        <w:t>10</w:t>
      </w:r>
    </w:p>
    <w:p w14:paraId="650E9B2A"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p>
    <w:p w14:paraId="7C637C43"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다른 곳에서는 이렇게 말씀하신다:</w:t>
      </w:r>
    </w:p>
    <w:p w14:paraId="0FA306A9" w14:textId="77777777"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sz w:val="22"/>
          <w:szCs w:val="22"/>
        </w:rPr>
        <w:t>“</w:t>
      </w:r>
      <w:r w:rsidRPr="0047381B">
        <w:rPr>
          <w:rFonts w:ascii="Gulim" w:eastAsia="Gulim" w:hAnsi="Gulim" w:hint="eastAsia"/>
          <w:sz w:val="22"/>
          <w:szCs w:val="22"/>
        </w:rPr>
        <w:t xml:space="preserve">주 예수 그리스도의 은혜와 </w:t>
      </w:r>
    </w:p>
    <w:p w14:paraId="7C433FA8" w14:textId="77777777"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hint="eastAsia"/>
          <w:sz w:val="22"/>
          <w:szCs w:val="22"/>
        </w:rPr>
        <w:t xml:space="preserve">하나님의 사랑과 </w:t>
      </w:r>
    </w:p>
    <w:p w14:paraId="3AEE0E10" w14:textId="6C843C84"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hint="eastAsia"/>
          <w:sz w:val="22"/>
          <w:szCs w:val="22"/>
        </w:rPr>
        <w:t>성령의 교통하심이 너희 무리와 함께 있을지어다.</w:t>
      </w:r>
      <w:r w:rsidRPr="0047381B">
        <w:rPr>
          <w:rFonts w:ascii="Gulim" w:eastAsia="Gulim" w:hAnsi="Gulim"/>
          <w:sz w:val="22"/>
          <w:szCs w:val="22"/>
        </w:rPr>
        <w:t>”</w:t>
      </w:r>
      <w:r w:rsidR="002F4A7E">
        <w:rPr>
          <w:rFonts w:ascii="Gulim" w:eastAsia="Gulim" w:hAnsi="Gulim"/>
          <w:color w:val="auto"/>
          <w:sz w:val="20"/>
          <w:szCs w:val="22"/>
          <w:vertAlign w:val="superscript"/>
        </w:rPr>
        <w:t>11</w:t>
      </w:r>
    </w:p>
    <w:p w14:paraId="599E435E" w14:textId="77777777" w:rsidR="0091099A" w:rsidRPr="0047381B" w:rsidRDefault="0091099A" w:rsidP="00160135">
      <w:pPr>
        <w:pStyle w:val="a"/>
        <w:spacing w:line="240" w:lineRule="auto"/>
        <w:ind w:left="720"/>
        <w:contextualSpacing/>
        <w:rPr>
          <w:rFonts w:ascii="Gulim" w:eastAsia="Gulim" w:hAnsi="Gulim"/>
          <w:sz w:val="22"/>
          <w:szCs w:val="22"/>
        </w:rPr>
      </w:pPr>
    </w:p>
    <w:p w14:paraId="278B58E6" w14:textId="77777777"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hint="eastAsia"/>
          <w:sz w:val="22"/>
          <w:szCs w:val="22"/>
        </w:rPr>
        <w:t>[</w:t>
      </w:r>
      <w:r w:rsidRPr="0047381B">
        <w:rPr>
          <w:rFonts w:ascii="Gulim" w:eastAsia="Gulim" w:hAnsi="Gulim"/>
          <w:sz w:val="22"/>
          <w:szCs w:val="22"/>
        </w:rPr>
        <w:t>“</w:t>
      </w:r>
      <w:r w:rsidRPr="0047381B">
        <w:rPr>
          <w:rFonts w:ascii="Gulim" w:eastAsia="Gulim" w:hAnsi="Gulim" w:hint="eastAsia"/>
          <w:sz w:val="22"/>
          <w:szCs w:val="22"/>
        </w:rPr>
        <w:t>하늘에 증언하는 이가 셋이니,</w:t>
      </w:r>
    </w:p>
    <w:p w14:paraId="27DE2AAD" w14:textId="77777777"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hint="eastAsia"/>
          <w:sz w:val="22"/>
          <w:szCs w:val="22"/>
        </w:rPr>
        <w:t>성부, 말씀, 성령으로</w:t>
      </w:r>
    </w:p>
    <w:p w14:paraId="1117EE64" w14:textId="28127D01" w:rsidR="0091099A" w:rsidRPr="0047381B" w:rsidRDefault="0091099A" w:rsidP="00160135">
      <w:pPr>
        <w:pStyle w:val="a"/>
        <w:spacing w:line="240" w:lineRule="auto"/>
        <w:ind w:left="720"/>
        <w:contextualSpacing/>
        <w:rPr>
          <w:rFonts w:ascii="Gulim" w:eastAsia="Gulim" w:hAnsi="Gulim"/>
          <w:sz w:val="22"/>
          <w:szCs w:val="22"/>
        </w:rPr>
      </w:pPr>
      <w:r w:rsidRPr="0047381B">
        <w:rPr>
          <w:rFonts w:ascii="Gulim" w:eastAsia="Gulim" w:hAnsi="Gulim" w:hint="eastAsia"/>
          <w:sz w:val="22"/>
          <w:szCs w:val="22"/>
        </w:rPr>
        <w:t>이 세 분은 곧 하나이니라.</w:t>
      </w:r>
      <w:r w:rsidRPr="0047381B">
        <w:rPr>
          <w:rFonts w:ascii="Gulim" w:eastAsia="Gulim" w:hAnsi="Gulim"/>
          <w:sz w:val="22"/>
          <w:szCs w:val="22"/>
        </w:rPr>
        <w:t>”]</w:t>
      </w:r>
      <w:r w:rsidR="002F4A7E">
        <w:rPr>
          <w:rFonts w:ascii="Gulim" w:eastAsia="Gulim" w:hAnsi="Gulim"/>
          <w:color w:val="auto"/>
          <w:sz w:val="20"/>
          <w:szCs w:val="22"/>
          <w:vertAlign w:val="superscript"/>
        </w:rPr>
        <w:t>12</w:t>
      </w:r>
    </w:p>
    <w:p w14:paraId="5E212700" w14:textId="77777777" w:rsidR="0091099A" w:rsidRPr="0047381B" w:rsidRDefault="0091099A" w:rsidP="00160135">
      <w:pPr>
        <w:pStyle w:val="a"/>
        <w:spacing w:line="240" w:lineRule="auto"/>
        <w:ind w:left="720"/>
        <w:contextualSpacing/>
        <w:rPr>
          <w:rFonts w:ascii="Gulim" w:eastAsia="Gulim" w:hAnsi="Gulim"/>
          <w:sz w:val="22"/>
          <w:szCs w:val="22"/>
        </w:rPr>
      </w:pPr>
    </w:p>
    <w:p w14:paraId="38E21F70"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이러한 구절들을 통하여 우리는 </w:t>
      </w:r>
    </w:p>
    <w:p w14:paraId="55DCEFDE"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단일 신성 안에 세 분의 위격이 계신 것을 알게 된다.</w:t>
      </w:r>
    </w:p>
    <w:p w14:paraId="17EAEBD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비록 우리의 이성으로 이 교리를 이해하지 못할지라도,</w:t>
      </w:r>
    </w:p>
    <w:p w14:paraId="2A6783C8"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말씀을 통하여 현재 그것을 믿으며</w:t>
      </w:r>
    </w:p>
    <w:p w14:paraId="60376B38"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하늘에서 더욱 알고 즐거워할 것을 기다린다. </w:t>
      </w:r>
    </w:p>
    <w:p w14:paraId="49191BD5"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p>
    <w:p w14:paraId="634DA812"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나아가서, 우리는 삼위께서 우리와 관련하여서</w:t>
      </w:r>
    </w:p>
    <w:p w14:paraId="3535B7B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어떠한 독특한 역사를 하시는지 알아야 한다.</w:t>
      </w:r>
    </w:p>
    <w:p w14:paraId="68D6E1DE"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성부께서는 그 능력으로 말미암아</w:t>
      </w:r>
    </w:p>
    <w:p w14:paraId="16A3E66E"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우리의 창조주이시다.</w:t>
      </w:r>
    </w:p>
    <w:p w14:paraId="28CBC934"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성자께서는 그의 피로 말미암아</w:t>
      </w:r>
    </w:p>
    <w:p w14:paraId="2CF28F0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우리의 구세주이시다.</w:t>
      </w:r>
    </w:p>
    <w:p w14:paraId="7066EAA5"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성령께서는 우리 마음에 살아계시며</w:t>
      </w:r>
    </w:p>
    <w:p w14:paraId="37449E9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우리를 성화롭게 하신다.</w:t>
      </w:r>
    </w:p>
    <w:p w14:paraId="5E861C24"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p>
    <w:p w14:paraId="59F27DD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삼위일체 교리를 참된 교회는</w:t>
      </w:r>
    </w:p>
    <w:p w14:paraId="46D3CA53"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사도들의 시대로부터 현재까지</w:t>
      </w:r>
    </w:p>
    <w:p w14:paraId="4605A4B9"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유대인과 모슬렘에 반대하여서,</w:t>
      </w:r>
    </w:p>
    <w:p w14:paraId="618D2D7D"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그리고 말시온, 마니교, 프락시아스, 사벨리우스, 사모사타의 바울, 아리우스와 같은</w:t>
      </w:r>
    </w:p>
    <w:p w14:paraId="0016FDEA"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교부들에 의해서 정당하게 정죄된</w:t>
      </w:r>
    </w:p>
    <w:p w14:paraId="0D17A3E5" w14:textId="77777777" w:rsidR="0091099A" w:rsidRPr="00214351" w:rsidRDefault="0091099A" w:rsidP="00FE5A5B">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거짓된 그리스도인과 이단에 반대하여서</w:t>
      </w:r>
    </w:p>
    <w:p w14:paraId="5EF75046"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언제든지 유지하였다.</w:t>
      </w:r>
    </w:p>
    <w:p w14:paraId="50CF6AE2"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p>
    <w:p w14:paraId="4044457B"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 교리에 관하여 우리는 </w:t>
      </w:r>
    </w:p>
    <w:p w14:paraId="162A504F" w14:textId="77777777" w:rsidR="0091099A"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사도신경, 니케아 신조, 그리고 아다나시우스 신조 등 표준 신앙고백뿐 아니라</w:t>
      </w:r>
    </w:p>
    <w:p w14:paraId="7057AB42" w14:textId="77777777" w:rsidR="0091099A" w:rsidRPr="00B00147" w:rsidRDefault="0091099A" w:rsidP="0016013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내용에 일치하는 초대교회 교부들의 결정을 받아들인다.</w:t>
      </w:r>
    </w:p>
    <w:p w14:paraId="6E51E48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6B8EFE4"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6</w:t>
      </w:r>
      <w:r w:rsidRPr="001B077E">
        <w:rPr>
          <w:rFonts w:ascii="Gulim" w:eastAsia="Gulim" w:hAnsi="Gulim"/>
          <w:sz w:val="18"/>
          <w:szCs w:val="18"/>
        </w:rPr>
        <w:t xml:space="preserve"> </w:t>
      </w:r>
      <w:r w:rsidRPr="001B077E">
        <w:rPr>
          <w:rFonts w:ascii="Gulim" w:eastAsia="Gulim" w:hAnsi="Gulim" w:hint="eastAsia"/>
          <w:sz w:val="18"/>
          <w:szCs w:val="18"/>
        </w:rPr>
        <w:t>창세기 1:26-27</w:t>
      </w:r>
    </w:p>
    <w:p w14:paraId="1FD7C59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7</w:t>
      </w:r>
      <w:r w:rsidRPr="001B077E">
        <w:rPr>
          <w:rFonts w:ascii="Gulim" w:eastAsia="Gulim" w:hAnsi="Gulim"/>
          <w:sz w:val="18"/>
          <w:szCs w:val="18"/>
        </w:rPr>
        <w:t xml:space="preserve"> </w:t>
      </w:r>
      <w:r w:rsidRPr="001B077E">
        <w:rPr>
          <w:rFonts w:ascii="Gulim" w:eastAsia="Gulim" w:hAnsi="Gulim" w:hint="eastAsia"/>
          <w:sz w:val="18"/>
          <w:szCs w:val="18"/>
        </w:rPr>
        <w:t>창세기 3:22</w:t>
      </w:r>
    </w:p>
    <w:p w14:paraId="33C4CBF6"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8</w:t>
      </w:r>
      <w:r w:rsidRPr="001B077E">
        <w:rPr>
          <w:rFonts w:ascii="Gulim" w:eastAsia="Gulim" w:hAnsi="Gulim"/>
          <w:sz w:val="18"/>
          <w:szCs w:val="18"/>
        </w:rPr>
        <w:t xml:space="preserve"> </w:t>
      </w:r>
      <w:r w:rsidRPr="001B077E">
        <w:rPr>
          <w:rFonts w:ascii="Gulim" w:eastAsia="Gulim" w:hAnsi="Gulim" w:hint="eastAsia"/>
          <w:sz w:val="18"/>
          <w:szCs w:val="18"/>
        </w:rPr>
        <w:t>마태복음 3:17</w:t>
      </w:r>
    </w:p>
    <w:p w14:paraId="1FD1717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9</w:t>
      </w:r>
      <w:r w:rsidRPr="001B077E">
        <w:rPr>
          <w:rFonts w:ascii="Gulim" w:eastAsia="Gulim" w:hAnsi="Gulim"/>
          <w:sz w:val="18"/>
          <w:szCs w:val="18"/>
        </w:rPr>
        <w:t xml:space="preserve"> </w:t>
      </w:r>
      <w:r w:rsidRPr="001B077E">
        <w:rPr>
          <w:rFonts w:ascii="Gulim" w:eastAsia="Gulim" w:hAnsi="Gulim" w:hint="eastAsia"/>
          <w:sz w:val="18"/>
          <w:szCs w:val="18"/>
        </w:rPr>
        <w:t>마태복음 28:19</w:t>
      </w:r>
    </w:p>
    <w:p w14:paraId="40FB8913"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10</w:t>
      </w:r>
      <w:r w:rsidRPr="001B077E">
        <w:rPr>
          <w:rFonts w:ascii="Gulim" w:eastAsia="Gulim" w:hAnsi="Gulim"/>
          <w:sz w:val="18"/>
          <w:szCs w:val="18"/>
        </w:rPr>
        <w:t xml:space="preserve"> </w:t>
      </w:r>
      <w:r w:rsidRPr="001B077E">
        <w:rPr>
          <w:rFonts w:ascii="Gulim" w:eastAsia="Gulim" w:hAnsi="Gulim" w:hint="eastAsia"/>
          <w:sz w:val="18"/>
          <w:szCs w:val="18"/>
        </w:rPr>
        <w:t>누가복음 1:35</w:t>
      </w:r>
    </w:p>
    <w:p w14:paraId="0CC66E61"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11</w:t>
      </w:r>
      <w:r w:rsidRPr="001B077E">
        <w:rPr>
          <w:rFonts w:ascii="Gulim" w:eastAsia="Gulim" w:hAnsi="Gulim"/>
          <w:sz w:val="18"/>
          <w:szCs w:val="18"/>
        </w:rPr>
        <w:t xml:space="preserve"> </w:t>
      </w:r>
      <w:r w:rsidRPr="001B077E">
        <w:rPr>
          <w:rFonts w:ascii="Gulim" w:eastAsia="Gulim" w:hAnsi="Gulim" w:hint="eastAsia"/>
          <w:sz w:val="18"/>
          <w:szCs w:val="18"/>
        </w:rPr>
        <w:t>고린도후서 13:14</w:t>
      </w:r>
    </w:p>
    <w:p w14:paraId="338535D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12</w:t>
      </w:r>
      <w:r w:rsidRPr="001B077E">
        <w:rPr>
          <w:rFonts w:ascii="Gulim" w:eastAsia="Gulim" w:hAnsi="Gulim"/>
          <w:sz w:val="18"/>
          <w:szCs w:val="18"/>
        </w:rPr>
        <w:t xml:space="preserve"> </w:t>
      </w:r>
      <w:r w:rsidRPr="001B077E">
        <w:rPr>
          <w:rFonts w:ascii="Gulim" w:eastAsia="Gulim" w:hAnsi="Gulim" w:hint="eastAsia"/>
          <w:sz w:val="18"/>
          <w:szCs w:val="18"/>
        </w:rPr>
        <w:t>요한1서 5:7</w:t>
      </w:r>
      <w:r w:rsidRPr="001B077E">
        <w:rPr>
          <w:rFonts w:ascii="Gulim" w:eastAsia="Gulim" w:hAnsi="Gulim"/>
          <w:sz w:val="18"/>
          <w:szCs w:val="18"/>
        </w:rPr>
        <w:t>—</w:t>
      </w:r>
      <w:r w:rsidRPr="001B077E">
        <w:rPr>
          <w:rFonts w:ascii="Gulim" w:eastAsia="Gulim" w:hAnsi="Gulim" w:hint="eastAsia"/>
          <w:sz w:val="18"/>
          <w:szCs w:val="18"/>
        </w:rPr>
        <w:t>좀 더 나은 헬라어 텍스트를 따라서 영어성경에서 NRSV와 다른 현대 번역은 이 구절을 본문이 아닌 주석에 포함하고 있다. 한글성경에는 이 번역을 사용하지 않았다.</w:t>
      </w:r>
    </w:p>
    <w:p w14:paraId="31871838"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56B9226D" w14:textId="77777777" w:rsidR="0091099A" w:rsidRPr="00FE5A5B" w:rsidRDefault="0091099A" w:rsidP="008846DA">
      <w:pPr>
        <w:pStyle w:val="a"/>
        <w:snapToGrid/>
        <w:spacing w:after="100" w:afterAutospacing="1" w:line="240" w:lineRule="auto"/>
        <w:contextualSpacing/>
        <w:jc w:val="left"/>
        <w:rPr>
          <w:rFonts w:ascii="Gulim" w:eastAsia="Gulim" w:hAnsi="Gulim"/>
          <w:b/>
          <w:sz w:val="22"/>
          <w:szCs w:val="22"/>
        </w:rPr>
      </w:pPr>
      <w:r w:rsidRPr="00FE5A5B">
        <w:rPr>
          <w:rFonts w:ascii="Gulim" w:eastAsia="Gulim" w:hAnsi="Gulim" w:hint="eastAsia"/>
          <w:b/>
          <w:sz w:val="22"/>
          <w:szCs w:val="22"/>
        </w:rPr>
        <w:t>제 10 조: 예수 그리스도의 신성</w:t>
      </w:r>
    </w:p>
    <w:p w14:paraId="176A948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예수 그리스도가</w:t>
      </w:r>
    </w:p>
    <w:p w14:paraId="6ED0CC3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그의 신성을 따라서 </w:t>
      </w:r>
    </w:p>
    <w:p w14:paraId="5B375DA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만들어지거나 창조되지 않으시고,</w:t>
      </w:r>
    </w:p>
    <w:p w14:paraId="760FC8D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만일 그렇다면 피조물이겠으나,</w:t>
      </w:r>
    </w:p>
    <w:p w14:paraId="5699F59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영원전부터 태어나신</w:t>
      </w:r>
    </w:p>
    <w:p w14:paraId="6B7089B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독생자이신 것을 믿는다.</w:t>
      </w:r>
    </w:p>
    <w:p w14:paraId="5760DB3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9C7D3B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예수 그리스도는 성부와 동일하게 영원하신 </w:t>
      </w:r>
    </w:p>
    <w:p w14:paraId="4212909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동일한 본질로서</w:t>
      </w:r>
    </w:p>
    <w:p w14:paraId="5D41BAA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성부의 정확한 형상으로</w:t>
      </w:r>
    </w:p>
    <w:p w14:paraId="3DA2BC03" w14:textId="68525C2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하나님의 영광의 반영</w:t>
      </w:r>
      <w:r>
        <w:rPr>
          <w:rFonts w:ascii="Gulim" w:eastAsia="Gulim" w:hAnsi="Gulim"/>
          <w:sz w:val="22"/>
          <w:szCs w:val="22"/>
        </w:rPr>
        <w:t>”</w:t>
      </w:r>
      <w:r>
        <w:rPr>
          <w:rFonts w:ascii="Gulim" w:eastAsia="Gulim" w:hAnsi="Gulim" w:hint="eastAsia"/>
          <w:sz w:val="22"/>
          <w:szCs w:val="22"/>
        </w:rPr>
        <w:t>이며</w:t>
      </w:r>
      <w:r w:rsidR="002F4A7E">
        <w:rPr>
          <w:rFonts w:ascii="Gulim" w:eastAsia="Gulim" w:hAnsi="Gulim"/>
          <w:color w:val="auto"/>
          <w:sz w:val="20"/>
          <w:szCs w:val="22"/>
          <w:vertAlign w:val="superscript"/>
        </w:rPr>
        <w:t>13</w:t>
      </w:r>
    </w:p>
    <w:p w14:paraId="2713980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면에서 성부와 동일하시다.</w:t>
      </w:r>
    </w:p>
    <w:p w14:paraId="35BC35B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0645F0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예수 그리스도께서 </w:t>
      </w:r>
    </w:p>
    <w:p w14:paraId="759F65D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그가 우리의 인성을 취하신 순간부터 뿐아니라</w:t>
      </w:r>
    </w:p>
    <w:p w14:paraId="7F11D29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영원전부터</w:t>
      </w:r>
    </w:p>
    <w:p w14:paraId="69C82E8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하나님의 아들이신 것은,</w:t>
      </w:r>
    </w:p>
    <w:p w14:paraId="3FAE359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아래의 성경의 가르침을 종합해서 볼 때에,</w:t>
      </w:r>
    </w:p>
    <w:p w14:paraId="194A599E" w14:textId="3AA6981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세상을 창조하셨다고 한 모세로부터</w:t>
      </w:r>
      <w:r w:rsidR="002F4A7E">
        <w:rPr>
          <w:rFonts w:ascii="Gulim" w:eastAsia="Gulim" w:hAnsi="Gulim"/>
          <w:color w:val="auto"/>
          <w:sz w:val="20"/>
          <w:szCs w:val="22"/>
          <w:vertAlign w:val="superscript"/>
        </w:rPr>
        <w:t>14</w:t>
      </w:r>
    </w:p>
    <w:p w14:paraId="545CB69F" w14:textId="242491B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만물이 하나님이신 말씀으로 창조되었다고 한 요한,</w:t>
      </w:r>
      <w:r w:rsidR="002F4A7E">
        <w:rPr>
          <w:rFonts w:ascii="Gulim" w:eastAsia="Gulim" w:hAnsi="Gulim"/>
          <w:color w:val="auto"/>
          <w:sz w:val="20"/>
          <w:szCs w:val="22"/>
          <w:vertAlign w:val="superscript"/>
        </w:rPr>
        <w:t>15</w:t>
      </w:r>
    </w:p>
    <w:p w14:paraId="03D6E2C2" w14:textId="29F7665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그의 아들을 통하여 세상을 만드셨다고 한 사도,</w:t>
      </w:r>
      <w:r w:rsidR="002F4A7E">
        <w:rPr>
          <w:rFonts w:ascii="Gulim" w:eastAsia="Gulim" w:hAnsi="Gulim"/>
          <w:color w:val="auto"/>
          <w:sz w:val="20"/>
          <w:szCs w:val="22"/>
          <w:vertAlign w:val="superscript"/>
        </w:rPr>
        <w:t>16</w:t>
      </w:r>
    </w:p>
    <w:p w14:paraId="65C5DCA7" w14:textId="131DBBF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하나님께서 예수 그리스도를 통하여 만물을 창조하셨다는 사도의 가르침을 따라서</w:t>
      </w:r>
      <w:r w:rsidR="002F4A7E">
        <w:rPr>
          <w:rFonts w:ascii="Gulim" w:eastAsia="Gulim" w:hAnsi="Gulim"/>
          <w:color w:val="auto"/>
          <w:sz w:val="20"/>
          <w:szCs w:val="22"/>
          <w:vertAlign w:val="superscript"/>
        </w:rPr>
        <w:t>17</w:t>
      </w:r>
      <w:r>
        <w:rPr>
          <w:rFonts w:ascii="Gulim" w:eastAsia="Gulim" w:hAnsi="Gulim" w:hint="eastAsia"/>
          <w:sz w:val="22"/>
          <w:szCs w:val="22"/>
        </w:rPr>
        <w:t xml:space="preserve"> 마땅히 그러하다.</w:t>
      </w:r>
    </w:p>
    <w:p w14:paraId="72AEEB0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r>
    </w:p>
    <w:p w14:paraId="3B7A544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이로부터 우리는 </w:t>
      </w:r>
    </w:p>
    <w:p w14:paraId="5EFF728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하나님, 말씀, 아들, 그리고 예수 그리스도라 불리우는 분이 </w:t>
      </w:r>
    </w:p>
    <w:p w14:paraId="08D92C8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만물의 창조 이전에 계셨다는 결론에 이르른다.</w:t>
      </w:r>
    </w:p>
    <w:p w14:paraId="0E8E63E8" w14:textId="76C0106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그러므로 선지자 미가는 그리스도의 근원이 </w:t>
      </w:r>
      <w:r>
        <w:rPr>
          <w:rFonts w:ascii="Gulim" w:eastAsia="Gulim" w:hAnsi="Gulim"/>
          <w:sz w:val="22"/>
          <w:szCs w:val="22"/>
        </w:rPr>
        <w:t>“</w:t>
      </w:r>
      <w:r w:rsidRPr="00755178">
        <w:rPr>
          <w:rFonts w:ascii="Gulim" w:eastAsia="Gulim" w:hAnsi="Gulim" w:hint="eastAsia"/>
          <w:sz w:val="22"/>
          <w:szCs w:val="22"/>
        </w:rPr>
        <w:t>상고에,</w:t>
      </w:r>
      <w:r>
        <w:rPr>
          <w:rFonts w:ascii="Gulim" w:eastAsia="Gulim" w:hAnsi="Gulim" w:hint="eastAsia"/>
          <w:sz w:val="22"/>
          <w:szCs w:val="22"/>
        </w:rPr>
        <w:t xml:space="preserve"> 영원</w:t>
      </w:r>
      <w:r w:rsidRPr="00755178">
        <w:rPr>
          <w:rFonts w:ascii="Gulim" w:eastAsia="Gulim" w:hAnsi="Gulim" w:hint="eastAsia"/>
          <w:sz w:val="22"/>
          <w:szCs w:val="22"/>
        </w:rPr>
        <w:t>에 있느니라</w:t>
      </w:r>
      <w:r>
        <w:rPr>
          <w:rFonts w:ascii="Gulim" w:eastAsia="Gulim" w:hAnsi="Gulim"/>
          <w:sz w:val="22"/>
          <w:szCs w:val="22"/>
        </w:rPr>
        <w:t>”</w:t>
      </w:r>
      <w:r>
        <w:rPr>
          <w:rFonts w:ascii="Gulim" w:eastAsia="Gulim" w:hAnsi="Gulim" w:hint="eastAsia"/>
          <w:sz w:val="22"/>
          <w:szCs w:val="22"/>
        </w:rPr>
        <w:t>고 말하였다.</w:t>
      </w:r>
      <w:r w:rsidR="002F4A7E">
        <w:rPr>
          <w:rFonts w:ascii="Gulim" w:eastAsia="Gulim" w:hAnsi="Gulim"/>
          <w:color w:val="auto"/>
          <w:sz w:val="20"/>
          <w:szCs w:val="22"/>
          <w:vertAlign w:val="superscript"/>
        </w:rPr>
        <w:t>18</w:t>
      </w:r>
    </w:p>
    <w:p w14:paraId="079B707C" w14:textId="4142F37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그리고 사도는 아들에게 있어서 </w:t>
      </w:r>
      <w:r>
        <w:rPr>
          <w:rFonts w:ascii="Gulim" w:eastAsia="Gulim" w:hAnsi="Gulim"/>
          <w:sz w:val="22"/>
          <w:szCs w:val="22"/>
        </w:rPr>
        <w:t>“</w:t>
      </w:r>
      <w:r w:rsidRPr="00755178">
        <w:rPr>
          <w:rFonts w:ascii="Gulim" w:eastAsia="Gulim" w:hAnsi="Gulim" w:hint="eastAsia"/>
          <w:sz w:val="22"/>
          <w:szCs w:val="22"/>
        </w:rPr>
        <w:t>시작한 날도 없고 </w:t>
      </w:r>
      <w:r>
        <w:rPr>
          <w:rFonts w:ascii="Gulim" w:eastAsia="Gulim" w:hAnsi="Gulim" w:hint="eastAsia"/>
          <w:sz w:val="22"/>
          <w:szCs w:val="22"/>
        </w:rPr>
        <w:t>생명</w:t>
      </w:r>
      <w:r w:rsidRPr="00755178">
        <w:rPr>
          <w:rFonts w:ascii="Gulim" w:eastAsia="Gulim" w:hAnsi="Gulim" w:hint="eastAsia"/>
          <w:sz w:val="22"/>
          <w:szCs w:val="22"/>
        </w:rPr>
        <w:t xml:space="preserve">의 끝도 </w:t>
      </w:r>
      <w:r>
        <w:rPr>
          <w:rFonts w:ascii="Gulim" w:eastAsia="Gulim" w:hAnsi="Gulim" w:hint="eastAsia"/>
          <w:sz w:val="22"/>
          <w:szCs w:val="22"/>
        </w:rPr>
        <w:t>없다</w:t>
      </w:r>
      <w:r>
        <w:rPr>
          <w:rFonts w:ascii="Gulim" w:eastAsia="Gulim" w:hAnsi="Gulim"/>
          <w:sz w:val="22"/>
          <w:szCs w:val="22"/>
        </w:rPr>
        <w:t>”</w:t>
      </w:r>
      <w:r>
        <w:rPr>
          <w:rFonts w:ascii="Gulim" w:eastAsia="Gulim" w:hAnsi="Gulim" w:hint="eastAsia"/>
          <w:sz w:val="22"/>
          <w:szCs w:val="22"/>
        </w:rPr>
        <w:t>고 하였다.</w:t>
      </w:r>
      <w:r w:rsidR="002F4A7E">
        <w:rPr>
          <w:rFonts w:ascii="Gulim" w:eastAsia="Gulim" w:hAnsi="Gulim"/>
          <w:color w:val="auto"/>
          <w:sz w:val="20"/>
          <w:szCs w:val="22"/>
          <w:vertAlign w:val="superscript"/>
        </w:rPr>
        <w:t>19</w:t>
      </w:r>
    </w:p>
    <w:p w14:paraId="7136F72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4B540AD" w14:textId="77777777" w:rsidR="0091099A" w:rsidRDefault="0091099A" w:rsidP="0075517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예수 그리스도는 홀로 참되시고 영원하신</w:t>
      </w:r>
    </w:p>
    <w:p w14:paraId="187F2A0E" w14:textId="77777777" w:rsidR="0091099A" w:rsidRDefault="0091099A" w:rsidP="0075517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전능하신 하나님으로</w:t>
      </w:r>
    </w:p>
    <w:p w14:paraId="617D2291" w14:textId="77777777" w:rsidR="0091099A" w:rsidRDefault="0091099A" w:rsidP="0075517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찾으며, 경배하고, 섬기는 하나님이시다.</w:t>
      </w:r>
    </w:p>
    <w:p w14:paraId="18A3F97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A7EA3C0"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13</w:t>
      </w:r>
      <w:r w:rsidRPr="001B077E">
        <w:rPr>
          <w:rFonts w:ascii="Gulim" w:eastAsia="Gulim" w:hAnsi="Gulim"/>
          <w:sz w:val="18"/>
          <w:szCs w:val="18"/>
        </w:rPr>
        <w:t xml:space="preserve"> </w:t>
      </w:r>
      <w:r w:rsidRPr="001B077E">
        <w:rPr>
          <w:rFonts w:ascii="Gulim" w:eastAsia="Gulim" w:hAnsi="Gulim" w:hint="eastAsia"/>
          <w:sz w:val="18"/>
          <w:szCs w:val="18"/>
        </w:rPr>
        <w:t>골로새서 1:15, 히브리서 1:3</w:t>
      </w:r>
    </w:p>
    <w:p w14:paraId="375CB180"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14</w:t>
      </w:r>
      <w:r w:rsidRPr="001B077E">
        <w:rPr>
          <w:rFonts w:ascii="Gulim" w:eastAsia="Gulim" w:hAnsi="Gulim"/>
          <w:sz w:val="18"/>
          <w:szCs w:val="18"/>
        </w:rPr>
        <w:t xml:space="preserve"> </w:t>
      </w:r>
      <w:r w:rsidRPr="001B077E">
        <w:rPr>
          <w:rFonts w:ascii="Gulim" w:eastAsia="Gulim" w:hAnsi="Gulim" w:hint="eastAsia"/>
          <w:sz w:val="18"/>
          <w:szCs w:val="18"/>
        </w:rPr>
        <w:t>창세기 1:1</w:t>
      </w:r>
    </w:p>
    <w:p w14:paraId="7A12508A"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15</w:t>
      </w:r>
      <w:r w:rsidRPr="001B077E">
        <w:rPr>
          <w:rFonts w:ascii="Gulim" w:eastAsia="Gulim" w:hAnsi="Gulim"/>
          <w:sz w:val="18"/>
          <w:szCs w:val="18"/>
        </w:rPr>
        <w:t xml:space="preserve"> </w:t>
      </w:r>
      <w:r w:rsidRPr="001B077E">
        <w:rPr>
          <w:rFonts w:ascii="Gulim" w:eastAsia="Gulim" w:hAnsi="Gulim" w:hint="eastAsia"/>
          <w:sz w:val="18"/>
          <w:szCs w:val="18"/>
        </w:rPr>
        <w:t>요한복음 1:3</w:t>
      </w:r>
    </w:p>
    <w:p w14:paraId="2BA8C48E"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16</w:t>
      </w:r>
      <w:r w:rsidRPr="001B077E">
        <w:rPr>
          <w:rFonts w:ascii="Gulim" w:eastAsia="Gulim" w:hAnsi="Gulim"/>
          <w:sz w:val="18"/>
          <w:szCs w:val="18"/>
        </w:rPr>
        <w:t xml:space="preserve"> </w:t>
      </w:r>
      <w:r w:rsidRPr="001B077E">
        <w:rPr>
          <w:rFonts w:ascii="Gulim" w:eastAsia="Gulim" w:hAnsi="Gulim" w:hint="eastAsia"/>
          <w:sz w:val="18"/>
          <w:szCs w:val="18"/>
        </w:rPr>
        <w:t>히브리서 1:2</w:t>
      </w:r>
    </w:p>
    <w:p w14:paraId="0489502F"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17</w:t>
      </w:r>
      <w:r w:rsidRPr="001B077E">
        <w:rPr>
          <w:rFonts w:ascii="Gulim" w:eastAsia="Gulim" w:hAnsi="Gulim"/>
          <w:sz w:val="18"/>
          <w:szCs w:val="18"/>
        </w:rPr>
        <w:t xml:space="preserve"> </w:t>
      </w:r>
      <w:r w:rsidRPr="001B077E">
        <w:rPr>
          <w:rFonts w:ascii="Gulim" w:eastAsia="Gulim" w:hAnsi="Gulim" w:hint="eastAsia"/>
          <w:sz w:val="18"/>
          <w:szCs w:val="18"/>
        </w:rPr>
        <w:t>골로새서 1:16</w:t>
      </w:r>
    </w:p>
    <w:p w14:paraId="22D5D153"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18</w:t>
      </w:r>
      <w:r w:rsidRPr="001B077E">
        <w:rPr>
          <w:rFonts w:ascii="Gulim" w:eastAsia="Gulim" w:hAnsi="Gulim"/>
          <w:sz w:val="18"/>
          <w:szCs w:val="18"/>
        </w:rPr>
        <w:t xml:space="preserve"> </w:t>
      </w:r>
      <w:r w:rsidRPr="001B077E">
        <w:rPr>
          <w:rFonts w:ascii="Gulim" w:eastAsia="Gulim" w:hAnsi="Gulim" w:hint="eastAsia"/>
          <w:sz w:val="18"/>
          <w:szCs w:val="18"/>
        </w:rPr>
        <w:t>미가서 5:2</w:t>
      </w:r>
    </w:p>
    <w:p w14:paraId="7FCC241B" w14:textId="77777777" w:rsidR="009B129C" w:rsidRPr="001B077E" w:rsidRDefault="009B129C" w:rsidP="009B129C">
      <w:pPr>
        <w:pStyle w:val="EndnoteText"/>
        <w:rPr>
          <w:sz w:val="18"/>
          <w:szCs w:val="18"/>
        </w:rPr>
      </w:pPr>
      <w:r w:rsidRPr="001B077E">
        <w:rPr>
          <w:rFonts w:ascii="Gulim" w:eastAsia="Gulim" w:hAnsi="Gulim"/>
          <w:sz w:val="18"/>
          <w:szCs w:val="18"/>
          <w:vertAlign w:val="superscript"/>
        </w:rPr>
        <w:t>19</w:t>
      </w:r>
      <w:r w:rsidRPr="001B077E">
        <w:rPr>
          <w:rFonts w:ascii="Gulim" w:eastAsia="Gulim" w:hAnsi="Gulim"/>
          <w:sz w:val="18"/>
          <w:szCs w:val="18"/>
        </w:rPr>
        <w:t xml:space="preserve"> </w:t>
      </w:r>
      <w:r w:rsidRPr="001B077E">
        <w:rPr>
          <w:rFonts w:ascii="Gulim" w:eastAsia="Gulim" w:hAnsi="Gulim" w:hint="eastAsia"/>
          <w:sz w:val="18"/>
          <w:szCs w:val="18"/>
        </w:rPr>
        <w:t>히브리서 7:3</w:t>
      </w:r>
    </w:p>
    <w:p w14:paraId="187022B9"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65A5BCBE" w14:textId="77777777" w:rsidR="0091099A" w:rsidRPr="00755178" w:rsidRDefault="0091099A" w:rsidP="008846DA">
      <w:pPr>
        <w:pStyle w:val="a"/>
        <w:snapToGrid/>
        <w:spacing w:after="100" w:afterAutospacing="1" w:line="240" w:lineRule="auto"/>
        <w:contextualSpacing/>
        <w:jc w:val="left"/>
        <w:rPr>
          <w:rFonts w:ascii="Gulim" w:eastAsia="Gulim" w:hAnsi="Gulim"/>
          <w:b/>
          <w:sz w:val="22"/>
          <w:szCs w:val="22"/>
        </w:rPr>
      </w:pPr>
      <w:r w:rsidRPr="00755178">
        <w:rPr>
          <w:rFonts w:ascii="Gulim" w:eastAsia="Gulim" w:hAnsi="Gulim" w:hint="eastAsia"/>
          <w:b/>
          <w:sz w:val="22"/>
          <w:szCs w:val="22"/>
        </w:rPr>
        <w:t xml:space="preserve">제 11 조: 성령의 신성 </w:t>
      </w:r>
    </w:p>
    <w:p w14:paraId="2246AA8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또한 성령께서 영원전부터 성부와 성자에게서 나오신 것을,</w:t>
      </w:r>
    </w:p>
    <w:p w14:paraId="0C09C1C9" w14:textId="77777777" w:rsidR="0091099A" w:rsidRDefault="0091099A" w:rsidP="00E85E5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만들어지거나 창조되지 아니하시고,</w:t>
      </w:r>
    </w:p>
    <w:p w14:paraId="6D5BF856" w14:textId="77777777" w:rsidR="0091099A" w:rsidRDefault="0091099A" w:rsidP="00E85E5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독생하지 아니하시며,</w:t>
      </w:r>
    </w:p>
    <w:p w14:paraId="7C52DD8B" w14:textId="77777777" w:rsidR="0091099A" w:rsidRDefault="0091099A" w:rsidP="00E85E5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오직 성부와 성자로부터 나오셨음을</w:t>
      </w:r>
    </w:p>
    <w:p w14:paraId="120A29B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믿고 고백한다.</w:t>
      </w:r>
    </w:p>
    <w:p w14:paraId="2AEE191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B4513C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순위로 볼 때에</w:t>
      </w:r>
    </w:p>
    <w:p w14:paraId="7415326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성령은 삼위의 세번째 위이시다.</w:t>
      </w:r>
    </w:p>
    <w:p w14:paraId="6C3C7E13" w14:textId="77777777" w:rsidR="0091099A" w:rsidRDefault="0091099A" w:rsidP="00C93BF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성경이 우리에게 가르치는 바와 같이,</w:t>
      </w:r>
    </w:p>
    <w:p w14:paraId="67BD901E" w14:textId="77777777" w:rsidR="0091099A" w:rsidRDefault="0091099A" w:rsidP="00C93BF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성령께서는 신성 본질에 있어서</w:t>
      </w:r>
    </w:p>
    <w:p w14:paraId="6E4EBA6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위엄과 영광에 있어서</w:t>
      </w:r>
    </w:p>
    <w:p w14:paraId="5D528DCF" w14:textId="77777777" w:rsidR="0091099A" w:rsidRDefault="0091099A" w:rsidP="00235E8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성부와 성자와 동일하시며</w:t>
      </w:r>
    </w:p>
    <w:p w14:paraId="4317309D" w14:textId="77777777" w:rsidR="0091099A" w:rsidRDefault="0091099A" w:rsidP="00235E8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참되고 영원하신 하나님이시다.</w:t>
      </w:r>
    </w:p>
    <w:p w14:paraId="6BB0DEE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B637ADC" w14:textId="77777777" w:rsidR="0091099A" w:rsidRPr="00C93BF2" w:rsidRDefault="0091099A" w:rsidP="008846DA">
      <w:pPr>
        <w:pStyle w:val="a"/>
        <w:snapToGrid/>
        <w:spacing w:after="100" w:afterAutospacing="1" w:line="240" w:lineRule="auto"/>
        <w:contextualSpacing/>
        <w:jc w:val="left"/>
        <w:rPr>
          <w:rFonts w:ascii="Gulim" w:eastAsia="Gulim" w:hAnsi="Gulim"/>
          <w:b/>
          <w:sz w:val="22"/>
          <w:szCs w:val="22"/>
        </w:rPr>
      </w:pPr>
      <w:r w:rsidRPr="00C93BF2">
        <w:rPr>
          <w:rFonts w:ascii="Gulim" w:eastAsia="Gulim" w:hAnsi="Gulim" w:hint="eastAsia"/>
          <w:b/>
          <w:sz w:val="22"/>
          <w:szCs w:val="22"/>
        </w:rPr>
        <w:t>제 12 조: 만물의 창조</w:t>
      </w:r>
    </w:p>
    <w:p w14:paraId="326D466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성부 하나님께서</w:t>
      </w:r>
    </w:p>
    <w:p w14:paraId="2531C5D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자신이 옳다고 작정하신 시간에</w:t>
      </w:r>
    </w:p>
    <w:p w14:paraId="017F915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하늘과 땅과 그 안의 모든 피조물들을 </w:t>
      </w:r>
    </w:p>
    <w:p w14:paraId="15F76DF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무로부터</w:t>
      </w:r>
    </w:p>
    <w:p w14:paraId="5042F29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말씀을 통하여, 즉 아들을 통하여 창조하셨음을 믿는다.</w:t>
      </w:r>
    </w:p>
    <w:p w14:paraId="3360E62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76B3CB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모든 피조물에</w:t>
      </w:r>
    </w:p>
    <w:p w14:paraId="58060A2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존재와 종류, 그리고 형태를 부여하셨으며</w:t>
      </w:r>
    </w:p>
    <w:p w14:paraId="7AC179A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다양한 기능으로 창조주를 섬기도록 하셨다.</w:t>
      </w:r>
    </w:p>
    <w:p w14:paraId="6B64C79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449060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현재까지도</w:t>
      </w:r>
    </w:p>
    <w:p w14:paraId="50791A3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하나님께서는 자신의 영원한 섭리와</w:t>
      </w:r>
    </w:p>
    <w:p w14:paraId="50EFFB2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무한한 능력으로</w:t>
      </w:r>
    </w:p>
    <w:p w14:paraId="21842B4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모든 것을 보전하시고 다스리신다.</w:t>
      </w:r>
    </w:p>
    <w:p w14:paraId="667DA15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그렇게 하심으로 인류를 다스리시고 </w:t>
      </w:r>
    </w:p>
    <w:p w14:paraId="7CA2FF7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인류로 하여금 하나님을 경배하도록 하신다.</w:t>
      </w:r>
    </w:p>
    <w:p w14:paraId="14302E7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77231D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또한 천사들을 선하게 지으셔서</w:t>
      </w:r>
    </w:p>
    <w:p w14:paraId="12EFC77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그들로 자신의 사자가 되어</w:t>
      </w:r>
    </w:p>
    <w:p w14:paraId="13C34A4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택한 백성들을 돌보게 하셨다.</w:t>
      </w:r>
    </w:p>
    <w:p w14:paraId="4605C59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67ACB8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천사들중 일부는 하나님께서 그들에게 부여하신 영광으로부터 </w:t>
      </w:r>
    </w:p>
    <w:p w14:paraId="0FDE3244"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영원한 처벌로 타락하였으며,</w:t>
      </w:r>
    </w:p>
    <w:p w14:paraId="5A3B0DBA"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일부는 하나님의 은혜를 따라서</w:t>
      </w:r>
    </w:p>
    <w:p w14:paraId="268A8D29"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 원래의 영광스러운 모습에 남아있다.</w:t>
      </w:r>
    </w:p>
    <w:p w14:paraId="2C5629A6"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마귀와 악한 영들은 매우 타락하여</w:t>
      </w:r>
    </w:p>
    <w:p w14:paraId="00889149"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하나님과 모든 선한 것의 원수가 되었다.</w:t>
      </w:r>
    </w:p>
    <w:p w14:paraId="123A580B" w14:textId="77777777" w:rsidR="0091099A" w:rsidRDefault="0091099A" w:rsidP="00CB3FE4">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그들은 도둑처럼</w:t>
      </w:r>
    </w:p>
    <w:p w14:paraId="63504C27"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그들의 모든 힘을 다 하여</w:t>
      </w:r>
    </w:p>
    <w:p w14:paraId="1A865551"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그들의 거짓으로</w:t>
      </w:r>
    </w:p>
    <w:p w14:paraId="2E83B7D4"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교회와 교회에 속한 성도들을</w:t>
      </w:r>
    </w:p>
    <w:p w14:paraId="0E300AB9" w14:textId="77777777" w:rsidR="0091099A" w:rsidRDefault="0091099A" w:rsidP="001839C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파괴하고 망가뜨리려고 벼르고 있다.</w:t>
      </w:r>
    </w:p>
    <w:p w14:paraId="6418125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A84FAE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그들은 자신들의 악함으로 인하여</w:t>
      </w:r>
    </w:p>
    <w:p w14:paraId="2A9A8BE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영원한 멸망으로 이미 저주를 받았으며</w:t>
      </w:r>
    </w:p>
    <w:p w14:paraId="05F696F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매일의 고통을 더해가고 있다.</w:t>
      </w:r>
    </w:p>
    <w:p w14:paraId="6009EDA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7EEDF6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그러므로 우리는 </w:t>
      </w:r>
    </w:p>
    <w:p w14:paraId="21FE6EE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영혼과 천사의 존재를 부인하는 사두개인들의 실수를 경계하며,</w:t>
      </w:r>
    </w:p>
    <w:p w14:paraId="38F17C2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마귀들이 타락한 존재가 아니라</w:t>
      </w:r>
    </w:p>
    <w:p w14:paraId="2334645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악한 본성을 가지고 스스로 만들어졌다고 믿는 마니교의 거짓을 경계한다.</w:t>
      </w:r>
    </w:p>
    <w:p w14:paraId="2BF95F3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8C61753" w14:textId="77777777" w:rsidR="0091099A" w:rsidRPr="008C3B5E" w:rsidRDefault="0091099A" w:rsidP="008846DA">
      <w:pPr>
        <w:pStyle w:val="a"/>
        <w:snapToGrid/>
        <w:spacing w:after="100" w:afterAutospacing="1" w:line="240" w:lineRule="auto"/>
        <w:contextualSpacing/>
        <w:jc w:val="left"/>
        <w:rPr>
          <w:rFonts w:ascii="Gulim" w:eastAsia="Gulim" w:hAnsi="Gulim"/>
          <w:b/>
          <w:sz w:val="22"/>
          <w:szCs w:val="22"/>
        </w:rPr>
      </w:pPr>
      <w:r w:rsidRPr="008C3B5E">
        <w:rPr>
          <w:rFonts w:ascii="Gulim" w:eastAsia="Gulim" w:hAnsi="Gulim" w:hint="eastAsia"/>
          <w:b/>
          <w:sz w:val="22"/>
          <w:szCs w:val="22"/>
        </w:rPr>
        <w:t>제 13 조: 하나님의 섭리</w:t>
      </w:r>
    </w:p>
    <w:p w14:paraId="02797E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선하신 하나님께서 창조하신 후에</w:t>
      </w:r>
    </w:p>
    <w:p w14:paraId="0A0737A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피조물을 우연이나 운명에 버려두지 아니하시고</w:t>
      </w:r>
    </w:p>
    <w:p w14:paraId="51EE7DD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자신의 거룩한 뜻에 따라</w:t>
      </w:r>
    </w:p>
    <w:p w14:paraId="455ED48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인도하시고 다스리시는 것을 믿는다.</w:t>
      </w:r>
    </w:p>
    <w:p w14:paraId="620CF0E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하나님의 정하심이 없이는</w:t>
      </w:r>
    </w:p>
    <w:p w14:paraId="258292E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세상에서 어떠한 일도 일어나지 아니한다.</w:t>
      </w:r>
    </w:p>
    <w:p w14:paraId="1D4B731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28B809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그러나 하나님께서는 </w:t>
      </w:r>
    </w:p>
    <w:p w14:paraId="6CD0FA0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세상에서 일어나고 있는 죄의 근원도 아니시며</w:t>
      </w:r>
    </w:p>
    <w:p w14:paraId="281471A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그로인해 비난받으실 수 없다.</w:t>
      </w:r>
    </w:p>
    <w:p w14:paraId="3358D36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능력과 선하심은 무한하여 우리가 감히 이해할 수 없어서,</w:t>
      </w:r>
    </w:p>
    <w:p w14:paraId="71B412E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마귀와 악한 자들이 부당하게 행할 때에도</w:t>
      </w:r>
    </w:p>
    <w:p w14:paraId="24460FF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자신의 모든 역사를 옳고 공의롭게 조율하시고 행하신다.</w:t>
      </w:r>
    </w:p>
    <w:p w14:paraId="2EE068A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21B9F4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과도한 호기심으로</w:t>
      </w:r>
    </w:p>
    <w:p w14:paraId="28BAC4C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인간 이해의 능력을 초월하여 행하시는 하나님의 역사를 </w:t>
      </w:r>
    </w:p>
    <w:p w14:paraId="201CF47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추측하려고 노력하지 아니한다.</w:t>
      </w:r>
    </w:p>
    <w:p w14:paraId="11DB6D1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다만 우리는 모든 겸손함과 경외함으로</w:t>
      </w:r>
    </w:p>
    <w:p w14:paraId="29F41E5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정당한 판단을 경배한다.</w:t>
      </w:r>
    </w:p>
    <w:p w14:paraId="153C981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판단은 우리에게 숨겨져있으나</w:t>
      </w:r>
    </w:p>
    <w:p w14:paraId="50A2A15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인간의 한계를 넘지 않으며</w:t>
      </w:r>
    </w:p>
    <w:p w14:paraId="0A134B70" w14:textId="77777777" w:rsidR="0091099A" w:rsidRDefault="0091099A" w:rsidP="00844E0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하나님께서 그의 말씀을 통하여 우리에게 알려주시는 것을 배우며</w:t>
      </w:r>
    </w:p>
    <w:p w14:paraId="2141C535" w14:textId="77777777" w:rsidR="0091099A" w:rsidRDefault="0091099A" w:rsidP="00844E0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그리스도의 제자로서 그에 만족한다.</w:t>
      </w:r>
    </w:p>
    <w:p w14:paraId="73373A9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8CFF03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교리는 아무 일도 우연히 우리에게 일어나지 않고</w:t>
      </w:r>
    </w:p>
    <w:p w14:paraId="4C3EAEA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오직 하늘에 계신 아버지의 선하신 뜻으로만 일어난다는 것을 가르치므로</w:t>
      </w:r>
    </w:p>
    <w:p w14:paraId="1BBF9D4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형언할 수 없는 위로를 우리에게 부여한다.</w:t>
      </w:r>
    </w:p>
    <w:p w14:paraId="2102823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아버지의 자애로움으로 우리를 돌보시고</w:t>
      </w:r>
    </w:p>
    <w:p w14:paraId="784B543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만물을 그의 다스리심 아래 보전하시므로</w:t>
      </w:r>
    </w:p>
    <w:p w14:paraId="7CEBD8E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뜻이 아니고는</w:t>
      </w:r>
    </w:p>
    <w:p w14:paraId="7EED75B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(머리카락의 수도 다 헤아리시므로)</w:t>
      </w:r>
    </w:p>
    <w:p w14:paraId="76CA4FF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올이라도 우리의 머리에서 떨어지지 아니하고</w:t>
      </w:r>
    </w:p>
    <w:p w14:paraId="4A6B7AA5" w14:textId="40825220" w:rsidR="0091099A" w:rsidRPr="00BE627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심지어 작은 새 하나라도 땅에 떨어지지 아니한다.</w:t>
      </w:r>
      <w:r w:rsidR="002F4A7E">
        <w:rPr>
          <w:rFonts w:ascii="Gulim" w:eastAsia="Gulim" w:hAnsi="Gulim"/>
          <w:color w:val="auto"/>
          <w:sz w:val="20"/>
          <w:szCs w:val="22"/>
          <w:vertAlign w:val="superscript"/>
        </w:rPr>
        <w:t>20</w:t>
      </w:r>
    </w:p>
    <w:p w14:paraId="184CEEC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A70EBC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마귀와 우리의 원수들을 억제하셔서</w:t>
      </w:r>
    </w:p>
    <w:p w14:paraId="391341C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 분의 허락과 뜻이 아니고는</w:t>
      </w:r>
    </w:p>
    <w:p w14:paraId="32CF90D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우리를 해하지 못하게 하신다는 </w:t>
      </w:r>
    </w:p>
    <w:p w14:paraId="5FF4534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사실을 깨닫고 우리는 위로를 느낄 수 있다.</w:t>
      </w:r>
    </w:p>
    <w:p w14:paraId="3B2AEB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8AA0B4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w:t>
      </w:r>
    </w:p>
    <w:p w14:paraId="2E80CD96" w14:textId="77777777" w:rsidR="0091099A" w:rsidRDefault="0091099A" w:rsidP="000C3C7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하나님께서는 세상일에 관여하지 않고 </w:t>
      </w:r>
    </w:p>
    <w:p w14:paraId="1E5BBEF3" w14:textId="77777777" w:rsidR="0091099A" w:rsidRDefault="0091099A" w:rsidP="000C3C7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모든 것이 우연에 의하여 일어난다고 가르치는</w:t>
      </w:r>
    </w:p>
    <w:p w14:paraId="40B9206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에피큐러스파의 거짓을 경계한다.</w:t>
      </w:r>
    </w:p>
    <w:p w14:paraId="191C1A9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288B6E6"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20</w:t>
      </w:r>
      <w:r w:rsidRPr="001B077E">
        <w:rPr>
          <w:rFonts w:ascii="Gulim" w:eastAsia="Gulim" w:hAnsi="Gulim"/>
          <w:sz w:val="18"/>
          <w:szCs w:val="18"/>
        </w:rPr>
        <w:t xml:space="preserve"> </w:t>
      </w:r>
      <w:r w:rsidRPr="001B077E">
        <w:rPr>
          <w:rFonts w:ascii="Gulim" w:eastAsia="Gulim" w:hAnsi="Gulim" w:hint="eastAsia"/>
          <w:sz w:val="18"/>
          <w:szCs w:val="18"/>
        </w:rPr>
        <w:t>마태복음 10:29-30</w:t>
      </w:r>
    </w:p>
    <w:p w14:paraId="61F703DB"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66357F54" w14:textId="77777777" w:rsidR="0091099A" w:rsidRPr="000C3C7E" w:rsidRDefault="0091099A" w:rsidP="008846DA">
      <w:pPr>
        <w:pStyle w:val="a"/>
        <w:snapToGrid/>
        <w:spacing w:after="100" w:afterAutospacing="1" w:line="240" w:lineRule="auto"/>
        <w:contextualSpacing/>
        <w:jc w:val="left"/>
        <w:rPr>
          <w:rFonts w:ascii="Gulim" w:eastAsia="Gulim" w:hAnsi="Gulim"/>
          <w:b/>
          <w:sz w:val="22"/>
          <w:szCs w:val="22"/>
        </w:rPr>
      </w:pPr>
      <w:r w:rsidRPr="000C3C7E">
        <w:rPr>
          <w:rFonts w:ascii="Gulim" w:eastAsia="Gulim" w:hAnsi="Gulim" w:hint="eastAsia"/>
          <w:b/>
          <w:sz w:val="22"/>
          <w:szCs w:val="22"/>
        </w:rPr>
        <w:t>제 14 조: 인간의 창조와 타락</w:t>
      </w:r>
    </w:p>
    <w:p w14:paraId="2D629D3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하나님께서 인간을</w:t>
      </w:r>
    </w:p>
    <w:p w14:paraId="3B374AA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땅의 흙으로부터 지으시고 자신의 모양과 형상이 되게 하셨음을 믿는다.</w:t>
      </w:r>
    </w:p>
    <w:p w14:paraId="533807E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그리하여 인류는 선하고, 의로우며, 거룩하였으며</w:t>
      </w:r>
    </w:p>
    <w:p w14:paraId="27938F2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 xml:space="preserve">자신의 뜻에 의하여 </w:t>
      </w:r>
    </w:p>
    <w:p w14:paraId="62E745B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모든 것에서</w:t>
      </w:r>
    </w:p>
    <w:p w14:paraId="5D69B3E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하나님의 뜻을 따를 수 있는 능력이 있었다.</w:t>
      </w:r>
    </w:p>
    <w:p w14:paraId="3B27708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31482B8" w14:textId="62957D2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인간은 그 위대함 안에 살 때에 그것을 이해하지 못하였으며</w:t>
      </w:r>
      <w:r w:rsidR="002F4A7E">
        <w:rPr>
          <w:rFonts w:ascii="Gulim" w:eastAsia="Gulim" w:hAnsi="Gulim"/>
          <w:color w:val="auto"/>
          <w:sz w:val="20"/>
          <w:szCs w:val="22"/>
          <w:vertAlign w:val="superscript"/>
        </w:rPr>
        <w:t>21</w:t>
      </w:r>
    </w:p>
    <w:p w14:paraId="74E7B5F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그것의 탁월함을 인식하지 못하였다.</w:t>
      </w:r>
    </w:p>
    <w:p w14:paraId="783CBEEF" w14:textId="77777777" w:rsidR="0091099A" w:rsidRDefault="0091099A" w:rsidP="006E711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오히려 인간은 마귀의 말에 현혹되어</w:t>
      </w:r>
    </w:p>
    <w:p w14:paraId="4D75E0E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자신을 스스로 죄에 내어주었으며</w:t>
      </w:r>
    </w:p>
    <w:p w14:paraId="3E42683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결과 죽음과 저주에 이르게 되었다.</w:t>
      </w:r>
    </w:p>
    <w:p w14:paraId="14A505D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9DCAB65"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 xml:space="preserve">그들은 그들에게 주어진 </w:t>
      </w:r>
    </w:p>
    <w:p w14:paraId="41A80953"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생명의 법을 거역하고</w:t>
      </w:r>
    </w:p>
    <w:p w14:paraId="667A8181"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스스로의 죄를 따라서</w:t>
      </w:r>
    </w:p>
    <w:p w14:paraId="04C70F3A"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전체 인간 본성이 타락하여</w:t>
      </w:r>
    </w:p>
    <w:p w14:paraId="639FE3FB"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참된 생명이신 하나님으로부터 스스로 떠났다.</w:t>
      </w:r>
    </w:p>
    <w:p w14:paraId="07FA1211"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p>
    <w:p w14:paraId="1F93CFA6"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결과 그들은 죄인이 되어</w:t>
      </w:r>
    </w:p>
    <w:p w14:paraId="0491D2FF"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육신적이고 영적인 죽음에 이르렀으며,</w:t>
      </w:r>
    </w:p>
    <w:p w14:paraId="6958433F"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삶의 모든 면에서</w:t>
      </w:r>
    </w:p>
    <w:p w14:paraId="7A18B414"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악하고, 왜곡되고, 타락하게 되었다.</w:t>
      </w:r>
    </w:p>
    <w:p w14:paraId="20C16E8F"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p>
    <w:p w14:paraId="37BB3133"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그들은 그들이 하나님으로부터 부여받은 바 </w:t>
      </w:r>
    </w:p>
    <w:p w14:paraId="235B55C9"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탁월한 은사들을 잃어버리고,</w:t>
      </w:r>
    </w:p>
    <w:p w14:paraId="01F6B4D9"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오직 작은 흔적들만을 남겨두고 있는데,</w:t>
      </w:r>
    </w:p>
    <w:p w14:paraId="70849E7A"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그것이 하나님의 은사임을 증거하는데</w:t>
      </w:r>
    </w:p>
    <w:p w14:paraId="2AC0B0A0" w14:textId="77777777" w:rsidR="0091099A" w:rsidRDefault="0091099A" w:rsidP="007E6821">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사람이 핑계치 못한다.</w:t>
      </w:r>
    </w:p>
    <w:p w14:paraId="3D44AFBC" w14:textId="77777777" w:rsidR="0091099A" w:rsidRDefault="0091099A" w:rsidP="007E6821">
      <w:pPr>
        <w:pStyle w:val="a"/>
        <w:snapToGrid/>
        <w:spacing w:after="100" w:afterAutospacing="1" w:line="240" w:lineRule="auto"/>
        <w:contextualSpacing/>
        <w:jc w:val="left"/>
        <w:rPr>
          <w:rFonts w:ascii="Gulim" w:eastAsia="Gulim" w:hAnsi="Gulim"/>
          <w:sz w:val="22"/>
          <w:szCs w:val="22"/>
        </w:rPr>
      </w:pPr>
    </w:p>
    <w:p w14:paraId="0F168F53" w14:textId="77777777" w:rsidR="0091099A" w:rsidRDefault="0091099A" w:rsidP="007E6821">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더군다나, 우리 안에 있는 모든 빛이 어두워졌다.</w:t>
      </w:r>
    </w:p>
    <w:p w14:paraId="6F851653" w14:textId="77777777" w:rsidR="0091099A" w:rsidRPr="008F3D2B" w:rsidRDefault="0091099A" w:rsidP="007E6821">
      <w:pPr>
        <w:pStyle w:val="a"/>
        <w:spacing w:line="240" w:lineRule="auto"/>
        <w:ind w:left="720"/>
        <w:contextualSpacing/>
        <w:rPr>
          <w:rFonts w:ascii="Gulim" w:eastAsia="Gulim" w:hAnsi="Gulim"/>
          <w:sz w:val="22"/>
          <w:szCs w:val="22"/>
        </w:rPr>
      </w:pPr>
      <w:r>
        <w:rPr>
          <w:rFonts w:ascii="Gulim" w:eastAsia="Gulim" w:hAnsi="Gulim"/>
          <w:sz w:val="22"/>
          <w:szCs w:val="22"/>
        </w:rPr>
        <w:t>“</w:t>
      </w:r>
      <w:r w:rsidRPr="008F3D2B">
        <w:rPr>
          <w:rFonts w:ascii="Gulim" w:eastAsia="Gulim" w:hAnsi="Gulim" w:hint="eastAsia"/>
          <w:sz w:val="22"/>
          <w:szCs w:val="22"/>
        </w:rPr>
        <w:t>빛이 어둠에 비치되 어둠이 깨닫지 못하더라</w:t>
      </w:r>
      <w:r w:rsidRPr="008F3D2B">
        <w:rPr>
          <w:rFonts w:ascii="Gulim" w:eastAsia="Gulim" w:hAnsi="Gulim"/>
          <w:sz w:val="22"/>
          <w:szCs w:val="22"/>
        </w:rPr>
        <w:t>”</w:t>
      </w:r>
      <w:r w:rsidRPr="008F3D2B">
        <w:rPr>
          <w:rFonts w:ascii="Gulim" w:eastAsia="Gulim" w:hAnsi="Gulim" w:hint="eastAsia"/>
          <w:sz w:val="22"/>
          <w:szCs w:val="22"/>
        </w:rPr>
        <w:t>라는</w:t>
      </w:r>
    </w:p>
    <w:p w14:paraId="5FB670AD" w14:textId="1BF0023D" w:rsidR="0091099A" w:rsidRDefault="0091099A" w:rsidP="007E6821">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성경 말씀이 가르치듯이</w:t>
      </w:r>
      <w:r w:rsidR="005E69BB">
        <w:rPr>
          <w:rFonts w:ascii="Gulim" w:eastAsia="Gulim" w:hAnsi="Gulim"/>
          <w:color w:val="auto"/>
          <w:sz w:val="20"/>
          <w:szCs w:val="22"/>
          <w:vertAlign w:val="superscript"/>
        </w:rPr>
        <w:t>22</w:t>
      </w:r>
    </w:p>
    <w:p w14:paraId="750D86DE" w14:textId="77777777" w:rsidR="0091099A" w:rsidRDefault="0091099A" w:rsidP="007E6821">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요한은 인류를 </w:t>
      </w:r>
      <w:r>
        <w:rPr>
          <w:rFonts w:ascii="Gulim" w:eastAsia="Gulim" w:hAnsi="Gulim"/>
          <w:sz w:val="22"/>
          <w:szCs w:val="22"/>
        </w:rPr>
        <w:t>“</w:t>
      </w:r>
      <w:r>
        <w:rPr>
          <w:rFonts w:ascii="Gulim" w:eastAsia="Gulim" w:hAnsi="Gulim" w:hint="eastAsia"/>
          <w:sz w:val="22"/>
          <w:szCs w:val="22"/>
        </w:rPr>
        <w:t>어두움</w:t>
      </w:r>
      <w:r>
        <w:rPr>
          <w:rFonts w:ascii="Gulim" w:eastAsia="Gulim" w:hAnsi="Gulim"/>
          <w:sz w:val="22"/>
          <w:szCs w:val="22"/>
        </w:rPr>
        <w:t>”</w:t>
      </w:r>
      <w:r>
        <w:rPr>
          <w:rFonts w:ascii="Gulim" w:eastAsia="Gulim" w:hAnsi="Gulim" w:hint="eastAsia"/>
          <w:sz w:val="22"/>
          <w:szCs w:val="22"/>
        </w:rPr>
        <w:t>이라고 말한다.</w:t>
      </w:r>
    </w:p>
    <w:p w14:paraId="22FBF3AD"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p>
    <w:p w14:paraId="36C00598"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인간의 자유의지에 관련하여,</w:t>
      </w:r>
    </w:p>
    <w:p w14:paraId="7FA37893"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인류는 다만 죄의 종일뿐,</w:t>
      </w:r>
    </w:p>
    <w:p w14:paraId="3D558FDF"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하늘로서 주어지지 않는한</w:t>
      </w:r>
    </w:p>
    <w:p w14:paraId="167D2A37" w14:textId="61929E4C" w:rsidR="0091099A" w:rsidRDefault="0091099A" w:rsidP="006E711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아무 것도 할 수 없다는 가르침에 위배되는 것을 우리는 배격한다.</w:t>
      </w:r>
      <w:r w:rsidR="005E69BB">
        <w:rPr>
          <w:rFonts w:ascii="Gulim" w:eastAsia="Gulim" w:hAnsi="Gulim"/>
          <w:color w:val="auto"/>
          <w:sz w:val="20"/>
          <w:szCs w:val="22"/>
          <w:vertAlign w:val="superscript"/>
        </w:rPr>
        <w:t>23</w:t>
      </w:r>
    </w:p>
    <w:p w14:paraId="5AC94F67" w14:textId="77777777" w:rsidR="0091099A" w:rsidRDefault="0091099A" w:rsidP="006E7115">
      <w:pPr>
        <w:pStyle w:val="a"/>
        <w:snapToGrid/>
        <w:spacing w:after="100" w:afterAutospacing="1" w:line="240" w:lineRule="auto"/>
        <w:contextualSpacing/>
        <w:jc w:val="left"/>
        <w:rPr>
          <w:rFonts w:ascii="Gulim" w:eastAsia="Gulim" w:hAnsi="Gulim"/>
          <w:sz w:val="22"/>
          <w:szCs w:val="22"/>
        </w:rPr>
      </w:pPr>
    </w:p>
    <w:p w14:paraId="77F810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145DFC">
        <w:rPr>
          <w:rFonts w:ascii="Gulim" w:eastAsia="Gulim" w:hAnsi="Gulim" w:hint="eastAsia"/>
          <w:sz w:val="22"/>
          <w:szCs w:val="22"/>
        </w:rPr>
        <w:t>나를 보내신</w:t>
      </w:r>
      <w:r>
        <w:rPr>
          <w:rFonts w:ascii="Gulim" w:eastAsia="Gulim" w:hAnsi="Gulim" w:hint="eastAsia"/>
          <w:sz w:val="22"/>
          <w:szCs w:val="22"/>
        </w:rPr>
        <w:t xml:space="preserve"> 아버지</w:t>
      </w:r>
      <w:r w:rsidRPr="00145DFC">
        <w:rPr>
          <w:rFonts w:ascii="Gulim" w:eastAsia="Gulim" w:hAnsi="Gulim" w:hint="eastAsia"/>
          <w:sz w:val="22"/>
          <w:szCs w:val="22"/>
        </w:rPr>
        <w:t>께서 이끌지 아니하시면 아무도 내게 올 수 없으니</w:t>
      </w:r>
      <w:r>
        <w:rPr>
          <w:rFonts w:ascii="Gulim" w:eastAsia="Gulim" w:hAnsi="Gulim"/>
          <w:sz w:val="22"/>
          <w:szCs w:val="22"/>
        </w:rPr>
        <w:t>”</w:t>
      </w:r>
      <w:r>
        <w:rPr>
          <w:rFonts w:ascii="Gulim" w:eastAsia="Gulim" w:hAnsi="Gulim" w:hint="eastAsia"/>
          <w:sz w:val="22"/>
          <w:szCs w:val="22"/>
        </w:rPr>
        <w:t>라고</w:t>
      </w:r>
    </w:p>
    <w:p w14:paraId="02AE9DF5" w14:textId="50CFB60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말씀하셨는데</w:t>
      </w:r>
      <w:r w:rsidR="005E69BB">
        <w:rPr>
          <w:rFonts w:ascii="Gulim" w:eastAsia="Gulim" w:hAnsi="Gulim"/>
          <w:color w:val="auto"/>
          <w:sz w:val="20"/>
          <w:szCs w:val="22"/>
          <w:vertAlign w:val="superscript"/>
        </w:rPr>
        <w:t>24</w:t>
      </w:r>
    </w:p>
    <w:p w14:paraId="7FEE80A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누가 스스로 선한 일을 할 수 있다고 자랑하겠는가?</w:t>
      </w:r>
    </w:p>
    <w:p w14:paraId="7BCAF09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37CEB4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320AB0">
        <w:rPr>
          <w:rFonts w:ascii="Gulim" w:eastAsia="Gulim" w:hAnsi="Gulim" w:hint="eastAsia"/>
          <w:sz w:val="22"/>
          <w:szCs w:val="22"/>
        </w:rPr>
        <w:t>육신의 생각은 하나님과 원수가 되나니</w:t>
      </w:r>
      <w:r>
        <w:rPr>
          <w:rFonts w:ascii="Gulim" w:eastAsia="Gulim" w:hAnsi="Gulim"/>
          <w:sz w:val="22"/>
          <w:szCs w:val="22"/>
        </w:rPr>
        <w:t>”</w:t>
      </w:r>
      <w:r>
        <w:rPr>
          <w:rFonts w:ascii="Gulim" w:eastAsia="Gulim" w:hAnsi="Gulim" w:hint="eastAsia"/>
          <w:sz w:val="22"/>
          <w:szCs w:val="22"/>
        </w:rPr>
        <w:t>라는 말씀을 이해할 때에</w:t>
      </w:r>
    </w:p>
    <w:p w14:paraId="5A5B10EE" w14:textId="4B87246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누가 스스로의 의지를 자랑하겠는가?</w:t>
      </w:r>
      <w:r w:rsidR="005E69BB">
        <w:rPr>
          <w:rFonts w:ascii="Gulim" w:eastAsia="Gulim" w:hAnsi="Gulim"/>
          <w:color w:val="auto"/>
          <w:sz w:val="20"/>
          <w:szCs w:val="22"/>
          <w:vertAlign w:val="superscript"/>
        </w:rPr>
        <w:t>25</w:t>
      </w:r>
    </w:p>
    <w:p w14:paraId="72A56A4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320AB0">
        <w:rPr>
          <w:rFonts w:ascii="Gulim" w:eastAsia="Gulim" w:hAnsi="Gulim" w:hint="eastAsia"/>
          <w:sz w:val="22"/>
          <w:szCs w:val="22"/>
        </w:rPr>
        <w:t>육에 속한 사람은 하나님의 성령의 일들을 받지 아니하나니</w:t>
      </w:r>
      <w:r>
        <w:rPr>
          <w:rFonts w:ascii="Gulim" w:eastAsia="Gulim" w:hAnsi="Gulim"/>
          <w:sz w:val="22"/>
          <w:szCs w:val="22"/>
        </w:rPr>
        <w:t>”</w:t>
      </w:r>
      <w:r>
        <w:rPr>
          <w:rFonts w:ascii="Gulim" w:eastAsia="Gulim" w:hAnsi="Gulim" w:hint="eastAsia"/>
          <w:sz w:val="22"/>
          <w:szCs w:val="22"/>
        </w:rPr>
        <w:t>라는 사실을 염두에 두고</w:t>
      </w:r>
    </w:p>
    <w:p w14:paraId="4EEA19C0" w14:textId="1A8B5E0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누가 자신의 지식을 논할 수 있는가?</w:t>
      </w:r>
      <w:r w:rsidR="005E69BB">
        <w:rPr>
          <w:rFonts w:ascii="Gulim" w:eastAsia="Gulim" w:hAnsi="Gulim"/>
          <w:color w:val="auto"/>
          <w:sz w:val="20"/>
          <w:szCs w:val="22"/>
          <w:vertAlign w:val="superscript"/>
        </w:rPr>
        <w:t>26</w:t>
      </w:r>
    </w:p>
    <w:p w14:paraId="05EAC86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B15B46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간단하게 말해서</w:t>
      </w:r>
    </w:p>
    <w:p w14:paraId="2AB60592" w14:textId="6FA3F72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320AB0">
        <w:rPr>
          <w:rFonts w:ascii="Gulim" w:eastAsia="Gulim" w:hAnsi="Gulim" w:hint="eastAsia"/>
          <w:sz w:val="22"/>
          <w:szCs w:val="22"/>
        </w:rPr>
        <w:t>우리의 만족은 오직 하나님으로부터 나느니라</w:t>
      </w:r>
      <w:r>
        <w:rPr>
          <w:rFonts w:ascii="Gulim" w:eastAsia="Gulim" w:hAnsi="Gulim"/>
          <w:sz w:val="22"/>
          <w:szCs w:val="22"/>
        </w:rPr>
        <w:t>”</w:t>
      </w:r>
      <w:r>
        <w:rPr>
          <w:rFonts w:ascii="Gulim" w:eastAsia="Gulim" w:hAnsi="Gulim" w:hint="eastAsia"/>
          <w:sz w:val="22"/>
          <w:szCs w:val="22"/>
        </w:rPr>
        <w:t>라는 말씀과 같이</w:t>
      </w:r>
      <w:r w:rsidR="005E69BB">
        <w:rPr>
          <w:rFonts w:ascii="Gulim" w:eastAsia="Gulim" w:hAnsi="Gulim"/>
          <w:color w:val="auto"/>
          <w:sz w:val="20"/>
          <w:szCs w:val="22"/>
          <w:vertAlign w:val="superscript"/>
        </w:rPr>
        <w:t>27</w:t>
      </w:r>
    </w:p>
    <w:p w14:paraId="2400701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스스로에 관하여 스스로 아무 것도 생각할 수 없다는 사실을 알면서</w:t>
      </w:r>
    </w:p>
    <w:p w14:paraId="3FD8986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누가 한 줄의 생각이라도 만들어낼 수 있는가?</w:t>
      </w:r>
    </w:p>
    <w:p w14:paraId="735B081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65283C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 다음과 같이 사도가 가르친 내용,</w:t>
      </w:r>
    </w:p>
    <w:p w14:paraId="2695EA9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하나님께서 자신의 기쁜 뜻을 위하여</w:t>
      </w:r>
    </w:p>
    <w:p w14:paraId="605499E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우리의 의지와 행함에</w:t>
      </w:r>
    </w:p>
    <w:p w14:paraId="28A071CF" w14:textId="004CA81A" w:rsidR="0091099A" w:rsidRDefault="0091099A" w:rsidP="00AF7D6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우리 안에 역사하신다는 가르침에</w:t>
      </w:r>
      <w:r w:rsidR="005E69BB">
        <w:rPr>
          <w:rFonts w:ascii="Gulim" w:eastAsia="Gulim" w:hAnsi="Gulim"/>
          <w:color w:val="auto"/>
          <w:sz w:val="20"/>
          <w:szCs w:val="22"/>
          <w:vertAlign w:val="superscript"/>
        </w:rPr>
        <w:t>28</w:t>
      </w:r>
    </w:p>
    <w:p w14:paraId="2E3ACB9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올바로 서야한다.</w:t>
      </w:r>
    </w:p>
    <w:p w14:paraId="20A1654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AB8281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그리스도 자신이 우리에게 </w:t>
      </w:r>
    </w:p>
    <w:p w14:paraId="35E60000" w14:textId="17D98B58" w:rsidR="0091099A" w:rsidRDefault="0091099A" w:rsidP="00AF7D6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sz w:val="22"/>
          <w:szCs w:val="22"/>
        </w:rPr>
        <w:t>“</w:t>
      </w:r>
      <w:r w:rsidRPr="00AF7D6F">
        <w:rPr>
          <w:rFonts w:ascii="Gulim" w:eastAsia="Gulim" w:hAnsi="Gulim" w:hint="eastAsia"/>
          <w:sz w:val="22"/>
          <w:szCs w:val="22"/>
        </w:rPr>
        <w:t>나를 떠나서는 너희가 아무 것도 할 수 없음이라</w:t>
      </w:r>
      <w:r>
        <w:rPr>
          <w:rFonts w:ascii="Gulim" w:eastAsia="Gulim" w:hAnsi="Gulim"/>
          <w:sz w:val="22"/>
          <w:szCs w:val="22"/>
        </w:rPr>
        <w:t>”</w:t>
      </w:r>
      <w:r>
        <w:rPr>
          <w:rFonts w:ascii="Gulim" w:eastAsia="Gulim" w:hAnsi="Gulim" w:hint="eastAsia"/>
          <w:sz w:val="22"/>
          <w:szCs w:val="22"/>
        </w:rPr>
        <w:t>라고 말씀하듯이</w:t>
      </w:r>
      <w:r w:rsidR="005E69BB">
        <w:rPr>
          <w:rFonts w:ascii="Gulim" w:eastAsia="Gulim" w:hAnsi="Gulim"/>
          <w:color w:val="auto"/>
          <w:sz w:val="20"/>
          <w:szCs w:val="22"/>
          <w:vertAlign w:val="superscript"/>
        </w:rPr>
        <w:t>29</w:t>
      </w:r>
    </w:p>
    <w:p w14:paraId="539AC21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 안에서가 아니라면</w:t>
      </w:r>
    </w:p>
    <w:p w14:paraId="7314A7C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이해와 뜻에 합당한</w:t>
      </w:r>
    </w:p>
    <w:p w14:paraId="7A75325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어떠한 이해와 뜻도 없다.</w:t>
      </w:r>
    </w:p>
    <w:p w14:paraId="7D192485" w14:textId="6324BF9C" w:rsidR="0091099A" w:rsidRDefault="0091099A" w:rsidP="008846DA">
      <w:pPr>
        <w:pStyle w:val="a"/>
        <w:snapToGrid/>
        <w:spacing w:after="100" w:afterAutospacing="1" w:line="240" w:lineRule="auto"/>
        <w:contextualSpacing/>
        <w:jc w:val="left"/>
        <w:rPr>
          <w:rFonts w:ascii="Gulim" w:eastAsia="Gulim" w:hAnsi="Gulim"/>
          <w:sz w:val="22"/>
          <w:szCs w:val="22"/>
        </w:rPr>
      </w:pPr>
    </w:p>
    <w:p w14:paraId="479E2C70"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21</w:t>
      </w:r>
      <w:r w:rsidRPr="001B077E">
        <w:rPr>
          <w:rFonts w:ascii="Gulim" w:eastAsia="Gulim" w:hAnsi="Gulim"/>
          <w:sz w:val="18"/>
          <w:szCs w:val="18"/>
        </w:rPr>
        <w:t xml:space="preserve"> </w:t>
      </w:r>
      <w:r w:rsidRPr="001B077E">
        <w:rPr>
          <w:rFonts w:ascii="Gulim" w:eastAsia="Gulim" w:hAnsi="Gulim" w:hint="eastAsia"/>
          <w:sz w:val="18"/>
          <w:szCs w:val="18"/>
        </w:rPr>
        <w:t>시편 49:20</w:t>
      </w:r>
    </w:p>
    <w:p w14:paraId="1A1BACB1" w14:textId="77777777" w:rsidR="009B129C" w:rsidRPr="001B077E" w:rsidRDefault="009B129C" w:rsidP="009B129C">
      <w:pPr>
        <w:pStyle w:val="EndnoteText"/>
        <w:rPr>
          <w:sz w:val="18"/>
          <w:szCs w:val="18"/>
        </w:rPr>
      </w:pPr>
      <w:r w:rsidRPr="001B077E">
        <w:rPr>
          <w:rFonts w:ascii="Gulim" w:eastAsia="Gulim" w:hAnsi="Gulim"/>
          <w:sz w:val="18"/>
          <w:szCs w:val="18"/>
          <w:vertAlign w:val="superscript"/>
        </w:rPr>
        <w:t>22</w:t>
      </w:r>
      <w:r w:rsidRPr="001B077E">
        <w:rPr>
          <w:rFonts w:ascii="Gulim" w:eastAsia="Gulim" w:hAnsi="Gulim"/>
          <w:sz w:val="18"/>
          <w:szCs w:val="18"/>
        </w:rPr>
        <w:t xml:space="preserve"> </w:t>
      </w:r>
      <w:r w:rsidRPr="001B077E">
        <w:rPr>
          <w:rFonts w:ascii="Gulim" w:eastAsia="Gulim" w:hAnsi="Gulim" w:hint="eastAsia"/>
          <w:sz w:val="18"/>
          <w:szCs w:val="18"/>
        </w:rPr>
        <w:t>요한복음 1:5</w:t>
      </w:r>
    </w:p>
    <w:p w14:paraId="32BCBA46"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23</w:t>
      </w:r>
      <w:r w:rsidRPr="001B077E">
        <w:rPr>
          <w:rFonts w:ascii="Gulim" w:eastAsia="Gulim" w:hAnsi="Gulim"/>
          <w:sz w:val="18"/>
          <w:szCs w:val="18"/>
        </w:rPr>
        <w:t xml:space="preserve"> </w:t>
      </w:r>
      <w:r w:rsidRPr="001B077E">
        <w:rPr>
          <w:rFonts w:ascii="Gulim" w:eastAsia="Gulim" w:hAnsi="Gulim" w:hint="eastAsia"/>
          <w:sz w:val="18"/>
          <w:szCs w:val="18"/>
        </w:rPr>
        <w:t>요한복음 3:27</w:t>
      </w:r>
    </w:p>
    <w:p w14:paraId="0D42DD35"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24</w:t>
      </w:r>
      <w:r w:rsidRPr="001B077E">
        <w:rPr>
          <w:rFonts w:ascii="Gulim" w:eastAsia="Gulim" w:hAnsi="Gulim"/>
          <w:sz w:val="18"/>
          <w:szCs w:val="18"/>
        </w:rPr>
        <w:t xml:space="preserve"> </w:t>
      </w:r>
      <w:r w:rsidRPr="001B077E">
        <w:rPr>
          <w:rFonts w:ascii="Gulim" w:eastAsia="Gulim" w:hAnsi="Gulim" w:hint="eastAsia"/>
          <w:sz w:val="18"/>
          <w:szCs w:val="18"/>
        </w:rPr>
        <w:t>요한복음 6:44</w:t>
      </w:r>
    </w:p>
    <w:p w14:paraId="592D028F"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25</w:t>
      </w:r>
      <w:r w:rsidRPr="001B077E">
        <w:rPr>
          <w:rFonts w:ascii="Gulim" w:eastAsia="Gulim" w:hAnsi="Gulim"/>
          <w:sz w:val="18"/>
          <w:szCs w:val="18"/>
        </w:rPr>
        <w:t xml:space="preserve"> </w:t>
      </w:r>
      <w:r w:rsidRPr="001B077E">
        <w:rPr>
          <w:rFonts w:ascii="Gulim" w:eastAsia="Gulim" w:hAnsi="Gulim" w:hint="eastAsia"/>
          <w:sz w:val="18"/>
          <w:szCs w:val="18"/>
        </w:rPr>
        <w:t>로마서 8:7</w:t>
      </w:r>
    </w:p>
    <w:p w14:paraId="2EC80CA7"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26</w:t>
      </w:r>
      <w:r w:rsidRPr="001B077E">
        <w:rPr>
          <w:rFonts w:ascii="Gulim" w:eastAsia="Gulim" w:hAnsi="Gulim"/>
          <w:sz w:val="18"/>
          <w:szCs w:val="18"/>
        </w:rPr>
        <w:t xml:space="preserve"> </w:t>
      </w:r>
      <w:r w:rsidRPr="001B077E">
        <w:rPr>
          <w:rFonts w:ascii="Gulim" w:eastAsia="Gulim" w:hAnsi="Gulim" w:hint="eastAsia"/>
          <w:sz w:val="18"/>
          <w:szCs w:val="18"/>
        </w:rPr>
        <w:t>고린도전서 2:14</w:t>
      </w:r>
    </w:p>
    <w:p w14:paraId="4B9A414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27</w:t>
      </w:r>
      <w:r w:rsidRPr="001B077E">
        <w:rPr>
          <w:rFonts w:ascii="Gulim" w:eastAsia="Gulim" w:hAnsi="Gulim"/>
          <w:sz w:val="18"/>
          <w:szCs w:val="18"/>
        </w:rPr>
        <w:t xml:space="preserve"> </w:t>
      </w:r>
      <w:r w:rsidRPr="001B077E">
        <w:rPr>
          <w:rFonts w:ascii="Gulim" w:eastAsia="Gulim" w:hAnsi="Gulim" w:hint="eastAsia"/>
          <w:sz w:val="18"/>
          <w:szCs w:val="18"/>
        </w:rPr>
        <w:t>고린도후서 3:5</w:t>
      </w:r>
    </w:p>
    <w:p w14:paraId="77C8109E"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28</w:t>
      </w:r>
      <w:r w:rsidRPr="001B077E">
        <w:rPr>
          <w:rFonts w:ascii="Gulim" w:eastAsia="Gulim" w:hAnsi="Gulim"/>
          <w:sz w:val="18"/>
          <w:szCs w:val="18"/>
        </w:rPr>
        <w:t xml:space="preserve"> </w:t>
      </w:r>
      <w:r w:rsidRPr="001B077E">
        <w:rPr>
          <w:rFonts w:ascii="Gulim" w:eastAsia="Gulim" w:hAnsi="Gulim" w:hint="eastAsia"/>
          <w:sz w:val="18"/>
          <w:szCs w:val="18"/>
        </w:rPr>
        <w:t>빌립보서 2:13</w:t>
      </w:r>
    </w:p>
    <w:p w14:paraId="513281F2"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29</w:t>
      </w:r>
      <w:r w:rsidRPr="001B077E">
        <w:rPr>
          <w:rFonts w:ascii="Gulim" w:eastAsia="Gulim" w:hAnsi="Gulim"/>
          <w:sz w:val="18"/>
          <w:szCs w:val="18"/>
        </w:rPr>
        <w:t xml:space="preserve"> </w:t>
      </w:r>
      <w:r w:rsidRPr="001B077E">
        <w:rPr>
          <w:rFonts w:ascii="Gulim" w:eastAsia="Gulim" w:hAnsi="Gulim" w:hint="eastAsia"/>
          <w:sz w:val="18"/>
          <w:szCs w:val="18"/>
        </w:rPr>
        <w:t>요한복음 15:5</w:t>
      </w:r>
    </w:p>
    <w:p w14:paraId="54DBD891"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489AF854" w14:textId="77777777" w:rsidR="0091099A" w:rsidRPr="00AF7D6F" w:rsidRDefault="0091099A" w:rsidP="008846DA">
      <w:pPr>
        <w:pStyle w:val="a"/>
        <w:snapToGrid/>
        <w:spacing w:after="100" w:afterAutospacing="1" w:line="240" w:lineRule="auto"/>
        <w:contextualSpacing/>
        <w:jc w:val="left"/>
        <w:rPr>
          <w:rFonts w:ascii="Gulim" w:eastAsia="Gulim" w:hAnsi="Gulim"/>
          <w:b/>
          <w:sz w:val="22"/>
          <w:szCs w:val="22"/>
        </w:rPr>
      </w:pPr>
      <w:r w:rsidRPr="00AF7D6F">
        <w:rPr>
          <w:rFonts w:ascii="Gulim" w:eastAsia="Gulim" w:hAnsi="Gulim" w:hint="eastAsia"/>
          <w:b/>
          <w:sz w:val="22"/>
          <w:szCs w:val="22"/>
        </w:rPr>
        <w:t>제 15 조: 원죄</w:t>
      </w:r>
    </w:p>
    <w:p w14:paraId="7C358BA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우리는 아담의 불순종으로 원죄가 </w:t>
      </w:r>
    </w:p>
    <w:p w14:paraId="2D3B570B" w14:textId="0FC374A8"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모든 인류에게 </w:t>
      </w:r>
      <w:r>
        <w:rPr>
          <w:rFonts w:ascii="Gulim" w:eastAsia="Gulim" w:hAnsi="Gulim" w:hint="eastAsia"/>
          <w:sz w:val="22"/>
          <w:szCs w:val="22"/>
        </w:rPr>
        <w:t>전파된</w:t>
      </w:r>
      <w:r w:rsidRPr="001F0BA6">
        <w:rPr>
          <w:rFonts w:ascii="Gulim" w:eastAsia="Gulim" w:hAnsi="Gulim" w:hint="eastAsia"/>
          <w:sz w:val="22"/>
          <w:szCs w:val="22"/>
        </w:rPr>
        <w:t xml:space="preserve"> 것을 믿는다</w:t>
      </w:r>
      <w:r>
        <w:rPr>
          <w:rFonts w:ascii="Gulim" w:eastAsia="Gulim" w:hAnsi="Gulim" w:hint="eastAsia"/>
          <w:sz w:val="22"/>
          <w:szCs w:val="22"/>
        </w:rPr>
        <w:t>.</w:t>
      </w:r>
      <w:r w:rsidR="005E69BB">
        <w:rPr>
          <w:rFonts w:ascii="Gulim" w:eastAsia="Gulim" w:hAnsi="Gulim"/>
          <w:color w:val="auto"/>
          <w:sz w:val="20"/>
          <w:szCs w:val="22"/>
          <w:vertAlign w:val="superscript"/>
        </w:rPr>
        <w:t>30</w:t>
      </w:r>
    </w:p>
    <w:p w14:paraId="5886FEA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DE4860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죄는 인간</w:t>
      </w:r>
      <w:r>
        <w:rPr>
          <w:rFonts w:ascii="Gulim" w:eastAsia="Gulim" w:hAnsi="Gulim" w:hint="eastAsia"/>
          <w:sz w:val="22"/>
          <w:szCs w:val="22"/>
        </w:rPr>
        <w:t xml:space="preserve"> 본</w:t>
      </w:r>
      <w:r w:rsidRPr="001F0BA6">
        <w:rPr>
          <w:rFonts w:ascii="Gulim" w:eastAsia="Gulim" w:hAnsi="Gulim" w:hint="eastAsia"/>
          <w:sz w:val="22"/>
          <w:szCs w:val="22"/>
        </w:rPr>
        <w:t xml:space="preserve">성 전체의 타락이며 </w:t>
      </w:r>
    </w:p>
    <w:p w14:paraId="52F7160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유전적으로 전파되는 타락이기 때문에</w:t>
      </w:r>
    </w:p>
    <w:p w14:paraId="6C14258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어머니 뱃속의 아기에게조차도 전파가 되고,</w:t>
      </w:r>
    </w:p>
    <w:p w14:paraId="5BF0FEA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인류의 모든 죄를 만드는 뿌리이다.</w:t>
      </w:r>
    </w:p>
    <w:p w14:paraId="4766B06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보시기에 이 죄가 그만큼 악하고 중대한 일이기 때문에</w:t>
      </w:r>
    </w:p>
    <w:p w14:paraId="49892CF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그로 인해서 온 인류를 정죄하셨다.</w:t>
      </w:r>
    </w:p>
    <w:p w14:paraId="2E8DD9C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죄가 오염된 샘물처럼 지속적으로 넘치기 때문에</w:t>
      </w:r>
    </w:p>
    <w:p w14:paraId="12E8013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세례에 의해서도 그것은 전부 사라지거나 제거되지 않는다.</w:t>
      </w:r>
    </w:p>
    <w:p w14:paraId="698403C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891F73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그럼에도 불구하고</w:t>
      </w:r>
    </w:p>
    <w:p w14:paraId="62C5872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은혜와 자비하심으로</w:t>
      </w:r>
    </w:p>
    <w:p w14:paraId="4EDE569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죄를 용서하시기 때문에</w:t>
      </w:r>
    </w:p>
    <w:p w14:paraId="42AC583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자녀에게 죄책이 전가되지 아니한다.</w:t>
      </w:r>
    </w:p>
    <w:p w14:paraId="68BFFCE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그러므로 하나님의 자녀로 하여금 삶에서 잠들지 아니하고</w:t>
      </w:r>
    </w:p>
    <w:p w14:paraId="2856377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죄의 영향에 민감하여서</w:t>
      </w:r>
    </w:p>
    <w:p w14:paraId="0E9A61E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사망의 몸으로부터 구원을 받기 위해 애쓰면서</w:t>
      </w:r>
    </w:p>
    <w:p w14:paraId="53AB22C0" w14:textId="585F1007" w:rsidR="0091099A" w:rsidRPr="00915D82" w:rsidRDefault="0091099A" w:rsidP="00915D82">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탄식하게 만든다.</w:t>
      </w:r>
      <w:r w:rsidR="005E69BB">
        <w:rPr>
          <w:rFonts w:ascii="Gulim" w:eastAsia="Gulim" w:hAnsi="Gulim"/>
          <w:color w:val="auto"/>
          <w:sz w:val="20"/>
          <w:szCs w:val="22"/>
          <w:vertAlign w:val="superscript"/>
        </w:rPr>
        <w:t>31</w:t>
      </w:r>
    </w:p>
    <w:p w14:paraId="67610A4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0D4EAB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가르침을 바탕으로 우리는</w:t>
      </w:r>
    </w:p>
    <w:p w14:paraId="533C3D0D" w14:textId="77777777" w:rsidR="0091099A" w:rsidRPr="007506B1"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죄가 다만 모방으로 발생한다고 가르치는 펠라기우스파의 과오를 배격한다.</w:t>
      </w:r>
    </w:p>
    <w:p w14:paraId="48FEF0C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B78EEBD" w14:textId="77777777" w:rsidR="009B129C" w:rsidRPr="001B077E" w:rsidRDefault="009B129C" w:rsidP="009B129C">
      <w:pPr>
        <w:pStyle w:val="EndnoteText"/>
        <w:rPr>
          <w:sz w:val="18"/>
          <w:szCs w:val="18"/>
        </w:rPr>
      </w:pPr>
      <w:r w:rsidRPr="001B077E">
        <w:rPr>
          <w:rFonts w:ascii="Gulim" w:eastAsia="Gulim" w:hAnsi="Gulim"/>
          <w:sz w:val="18"/>
          <w:szCs w:val="18"/>
          <w:vertAlign w:val="superscript"/>
        </w:rPr>
        <w:t>30</w:t>
      </w:r>
      <w:r w:rsidRPr="001B077E">
        <w:rPr>
          <w:rFonts w:ascii="Gulim" w:eastAsia="Gulim" w:hAnsi="Gulim"/>
          <w:sz w:val="18"/>
          <w:szCs w:val="18"/>
        </w:rPr>
        <w:t xml:space="preserve"> </w:t>
      </w:r>
      <w:r w:rsidRPr="001B077E">
        <w:rPr>
          <w:rFonts w:ascii="Gulim" w:eastAsia="Gulim" w:hAnsi="Gulim" w:hint="eastAsia"/>
          <w:sz w:val="18"/>
          <w:szCs w:val="18"/>
        </w:rPr>
        <w:t>로마서 5:12-13</w:t>
      </w:r>
    </w:p>
    <w:p w14:paraId="396B6F79"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31</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7:24</w:t>
      </w:r>
    </w:p>
    <w:p w14:paraId="43EA3826"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77676F42" w14:textId="77777777" w:rsidR="0091099A" w:rsidRPr="00CB46D5" w:rsidRDefault="0091099A" w:rsidP="008846DA">
      <w:pPr>
        <w:pStyle w:val="a"/>
        <w:snapToGrid/>
        <w:spacing w:after="100" w:afterAutospacing="1" w:line="240" w:lineRule="auto"/>
        <w:contextualSpacing/>
        <w:jc w:val="left"/>
        <w:rPr>
          <w:rFonts w:ascii="Gulim" w:eastAsia="Gulim" w:hAnsi="Gulim"/>
          <w:b/>
          <w:sz w:val="22"/>
          <w:szCs w:val="22"/>
        </w:rPr>
      </w:pPr>
      <w:r w:rsidRPr="00CB46D5">
        <w:rPr>
          <w:rFonts w:ascii="Gulim" w:eastAsia="Gulim" w:hAnsi="Gulim" w:hint="eastAsia"/>
          <w:b/>
          <w:sz w:val="22"/>
          <w:szCs w:val="22"/>
        </w:rPr>
        <w:t>제 16 조: 선택의 교리</w:t>
      </w:r>
    </w:p>
    <w:p w14:paraId="562431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아담의 죄로 말미암아</w:t>
      </w:r>
    </w:p>
    <w:p w14:paraId="459C7A8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모든 자손이 영벌과 멸망으로 정죄받은 것과</w:t>
      </w:r>
    </w:p>
    <w:p w14:paraId="1F14C18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그럼에도 불구하고 하나님께서는 자비와 공의라는 자신의</w:t>
      </w:r>
    </w:p>
    <w:p w14:paraId="7A50BB3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본연의 모습으로 드러내심을 우리는 믿는다.</w:t>
      </w:r>
    </w:p>
    <w:p w14:paraId="062A49A1" w14:textId="77777777" w:rsidR="0091099A" w:rsidRDefault="0091099A" w:rsidP="00CA138D">
      <w:pPr>
        <w:pStyle w:val="a"/>
        <w:snapToGrid/>
        <w:spacing w:after="100" w:afterAutospacing="1" w:line="240" w:lineRule="auto"/>
        <w:contextualSpacing/>
        <w:jc w:val="left"/>
        <w:rPr>
          <w:rFonts w:ascii="Gulim" w:eastAsia="Gulim" w:hAnsi="Gulim"/>
          <w:sz w:val="22"/>
          <w:szCs w:val="22"/>
        </w:rPr>
      </w:pPr>
    </w:p>
    <w:p w14:paraId="1A2E1F52"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하나님은 자비하셔서</w:t>
      </w:r>
    </w:p>
    <w:p w14:paraId="7674511F"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순전하신 자신의 선한 뜻을 따라</w:t>
      </w:r>
    </w:p>
    <w:p w14:paraId="67590546"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죄인들의 행위를 고려치 아니하시고</w:t>
      </w:r>
    </w:p>
    <w:p w14:paraId="5D2C47BD" w14:textId="77777777" w:rsidR="0091099A" w:rsidRDefault="0091099A" w:rsidP="000D1C0D">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자신의 영원하고 변치않는 작정으로</w:t>
      </w:r>
      <w:r>
        <w:rPr>
          <w:rFonts w:ascii="Gulim" w:eastAsia="Gulim" w:hAnsi="Gulim"/>
          <w:sz w:val="22"/>
          <w:szCs w:val="22"/>
        </w:rPr>
        <w:tab/>
      </w:r>
    </w:p>
    <w:p w14:paraId="06C8FA6D"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구주 예수 그리스도 안에서 예정하시고 선택하신 자들을</w:t>
      </w:r>
    </w:p>
    <w:p w14:paraId="673BD620" w14:textId="440F5622"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영벌로부터 이끌어내시고 구원하신다.</w:t>
      </w:r>
    </w:p>
    <w:p w14:paraId="7D92821B"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p>
    <w:p w14:paraId="46C2F5DD"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하나님은 의로우셔서</w:t>
      </w:r>
    </w:p>
    <w:p w14:paraId="405EF3BB"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스스로를 멸망과 타락으로 떨어뜨린</w:t>
      </w:r>
    </w:p>
    <w:p w14:paraId="15B91B9C" w14:textId="77777777" w:rsidR="0091099A" w:rsidRDefault="0091099A" w:rsidP="000D1C0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다른 사람들을 그대로 버려두신다.</w:t>
      </w:r>
    </w:p>
    <w:p w14:paraId="29CD2C94" w14:textId="77777777" w:rsidR="0091099A" w:rsidRDefault="0091099A" w:rsidP="00CA138D">
      <w:pPr>
        <w:pStyle w:val="a"/>
        <w:snapToGrid/>
        <w:spacing w:after="100" w:afterAutospacing="1" w:line="240" w:lineRule="auto"/>
        <w:contextualSpacing/>
        <w:jc w:val="left"/>
        <w:rPr>
          <w:rFonts w:ascii="Gulim" w:eastAsia="Gulim" w:hAnsi="Gulim"/>
          <w:sz w:val="22"/>
          <w:szCs w:val="22"/>
        </w:rPr>
      </w:pPr>
    </w:p>
    <w:p w14:paraId="72DF5688" w14:textId="77777777" w:rsidR="0091099A" w:rsidRPr="00CA138D" w:rsidRDefault="0091099A" w:rsidP="008846DA">
      <w:pPr>
        <w:pStyle w:val="a"/>
        <w:snapToGrid/>
        <w:spacing w:after="100" w:afterAutospacing="1" w:line="240" w:lineRule="auto"/>
        <w:contextualSpacing/>
        <w:jc w:val="left"/>
        <w:rPr>
          <w:rFonts w:ascii="Gulim" w:eastAsia="Gulim" w:hAnsi="Gulim"/>
          <w:b/>
          <w:sz w:val="22"/>
          <w:szCs w:val="22"/>
        </w:rPr>
      </w:pPr>
      <w:r w:rsidRPr="00CA138D">
        <w:rPr>
          <w:rFonts w:ascii="Gulim" w:eastAsia="Gulim" w:hAnsi="Gulim" w:hint="eastAsia"/>
          <w:b/>
          <w:sz w:val="22"/>
          <w:szCs w:val="22"/>
        </w:rPr>
        <w:t xml:space="preserve">제 17 조: 타락한 인간의 회복 </w:t>
      </w:r>
    </w:p>
    <w:p w14:paraId="7D079DF5" w14:textId="7F544D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좋으신 하나님께서</w:t>
      </w:r>
    </w:p>
    <w:p w14:paraId="2843B844" w14:textId="77777777" w:rsidR="0091099A" w:rsidRDefault="0091099A" w:rsidP="00AC481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아담과 이브가 스스로를 육신적이고 영적인 죽음으로 떨어뜨려서</w:t>
      </w:r>
    </w:p>
    <w:p w14:paraId="4900D0B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ab/>
        <w:t>완전히 비참하게 된 것을 보시고</w:t>
      </w:r>
    </w:p>
    <w:p w14:paraId="3F539EF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무한하신 지혜와 선하심으로,</w:t>
      </w:r>
    </w:p>
    <w:p w14:paraId="0605990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그들이 두려움으로 하나님을 떠날 때에</w:t>
      </w:r>
    </w:p>
    <w:p w14:paraId="1FCCB00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그들을 찾아나서신 것을 우리는 믿는다.</w:t>
      </w:r>
    </w:p>
    <w:p w14:paraId="0A8AF55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FF38FF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그리고 하나님께서는 </w:t>
      </w:r>
    </w:p>
    <w:p w14:paraId="0DE67310" w14:textId="51F6B504" w:rsidR="0091099A" w:rsidRDefault="0091099A" w:rsidP="00915D8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여자에게서 태어날 자신의 아들을 그들에게 주셔서</w:t>
      </w:r>
      <w:r w:rsidR="005E69BB">
        <w:rPr>
          <w:rFonts w:ascii="Gulim" w:eastAsia="Gulim" w:hAnsi="Gulim"/>
          <w:color w:val="auto"/>
          <w:sz w:val="20"/>
          <w:szCs w:val="22"/>
          <w:vertAlign w:val="superscript"/>
        </w:rPr>
        <w:t>32</w:t>
      </w:r>
    </w:p>
    <w:p w14:paraId="5CD8E41C" w14:textId="008B29A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뱀의 머리를 깨뜨리고</w:t>
      </w:r>
      <w:r w:rsidR="005E69BB">
        <w:rPr>
          <w:rFonts w:ascii="Gulim" w:eastAsia="Gulim" w:hAnsi="Gulim"/>
          <w:color w:val="auto"/>
          <w:sz w:val="20"/>
          <w:szCs w:val="22"/>
          <w:vertAlign w:val="superscript"/>
        </w:rPr>
        <w:t>33</w:t>
      </w:r>
    </w:p>
    <w:p w14:paraId="07B3E1F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그들에게 복을 주실 것을 약속하심으로 </w:t>
      </w:r>
    </w:p>
    <w:p w14:paraId="1AF0616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그들을 위로하셨다.</w:t>
      </w:r>
    </w:p>
    <w:p w14:paraId="12D56764" w14:textId="69A0523E" w:rsidR="0091099A" w:rsidRDefault="0091099A" w:rsidP="008846DA">
      <w:pPr>
        <w:pStyle w:val="a"/>
        <w:snapToGrid/>
        <w:spacing w:after="100" w:afterAutospacing="1" w:line="240" w:lineRule="auto"/>
        <w:contextualSpacing/>
        <w:jc w:val="left"/>
        <w:rPr>
          <w:rFonts w:ascii="Gulim" w:eastAsia="Gulim" w:hAnsi="Gulim"/>
          <w:sz w:val="22"/>
          <w:szCs w:val="22"/>
        </w:rPr>
      </w:pPr>
    </w:p>
    <w:p w14:paraId="0B38AA9B"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32</w:t>
      </w:r>
      <w:r w:rsidRPr="001B077E">
        <w:rPr>
          <w:rFonts w:ascii="Gulim" w:eastAsia="Gulim" w:hAnsi="Gulim"/>
          <w:sz w:val="18"/>
          <w:szCs w:val="18"/>
        </w:rPr>
        <w:t xml:space="preserve"> </w:t>
      </w:r>
      <w:r w:rsidRPr="001B077E">
        <w:rPr>
          <w:rFonts w:ascii="Gulim" w:eastAsia="Gulim" w:hAnsi="Gulim" w:hint="eastAsia"/>
          <w:sz w:val="18"/>
          <w:szCs w:val="18"/>
        </w:rPr>
        <w:t xml:space="preserve">갈라디아서 </w:t>
      </w:r>
      <w:r w:rsidRPr="001B077E">
        <w:rPr>
          <w:rFonts w:ascii="Gulim" w:eastAsia="Gulim" w:hAnsi="Gulim"/>
          <w:sz w:val="18"/>
          <w:szCs w:val="18"/>
        </w:rPr>
        <w:t>4:4</w:t>
      </w:r>
    </w:p>
    <w:p w14:paraId="17F5BD6D" w14:textId="77777777" w:rsidR="009B129C" w:rsidRPr="001B077E" w:rsidRDefault="009B129C" w:rsidP="009B129C">
      <w:pPr>
        <w:pStyle w:val="EndnoteText"/>
        <w:rPr>
          <w:rFonts w:ascii="Gulim" w:eastAsia="Gulim" w:hAnsi="Gulim"/>
          <w:sz w:val="18"/>
          <w:szCs w:val="18"/>
        </w:rPr>
      </w:pPr>
      <w:r w:rsidRPr="001B077E">
        <w:rPr>
          <w:rFonts w:ascii="Gulim" w:eastAsia="Gulim" w:hAnsi="Gulim"/>
          <w:sz w:val="18"/>
          <w:szCs w:val="18"/>
          <w:vertAlign w:val="superscript"/>
        </w:rPr>
        <w:t>33</w:t>
      </w:r>
      <w:r w:rsidRPr="001B077E">
        <w:rPr>
          <w:rFonts w:ascii="Gulim" w:eastAsia="Gulim" w:hAnsi="Gulim"/>
          <w:sz w:val="18"/>
          <w:szCs w:val="18"/>
        </w:rPr>
        <w:t xml:space="preserve"> </w:t>
      </w:r>
      <w:r w:rsidRPr="001B077E">
        <w:rPr>
          <w:rFonts w:ascii="Gulim" w:eastAsia="Gulim" w:hAnsi="Gulim" w:hint="eastAsia"/>
          <w:sz w:val="18"/>
          <w:szCs w:val="18"/>
        </w:rPr>
        <w:t xml:space="preserve">창세기 </w:t>
      </w:r>
      <w:r w:rsidRPr="001B077E">
        <w:rPr>
          <w:rFonts w:ascii="Gulim" w:eastAsia="Gulim" w:hAnsi="Gulim"/>
          <w:sz w:val="18"/>
          <w:szCs w:val="18"/>
        </w:rPr>
        <w:t>3:15</w:t>
      </w:r>
    </w:p>
    <w:p w14:paraId="35BA0E04" w14:textId="77777777" w:rsidR="009B129C" w:rsidRDefault="009B129C" w:rsidP="008846DA">
      <w:pPr>
        <w:pStyle w:val="a"/>
        <w:snapToGrid/>
        <w:spacing w:after="100" w:afterAutospacing="1" w:line="240" w:lineRule="auto"/>
        <w:contextualSpacing/>
        <w:jc w:val="left"/>
        <w:rPr>
          <w:rFonts w:ascii="Gulim" w:eastAsia="Gulim" w:hAnsi="Gulim"/>
          <w:sz w:val="22"/>
          <w:szCs w:val="22"/>
        </w:rPr>
      </w:pPr>
    </w:p>
    <w:p w14:paraId="0C8C98F5" w14:textId="77777777" w:rsidR="0091099A" w:rsidRPr="0006605F" w:rsidRDefault="0091099A" w:rsidP="008846DA">
      <w:pPr>
        <w:pStyle w:val="a"/>
        <w:snapToGrid/>
        <w:spacing w:after="100" w:afterAutospacing="1" w:line="240" w:lineRule="auto"/>
        <w:contextualSpacing/>
        <w:jc w:val="left"/>
        <w:rPr>
          <w:rFonts w:ascii="Gulim" w:eastAsia="Gulim" w:hAnsi="Gulim"/>
          <w:b/>
          <w:sz w:val="22"/>
          <w:szCs w:val="22"/>
        </w:rPr>
      </w:pPr>
      <w:r w:rsidRPr="0006605F">
        <w:rPr>
          <w:rFonts w:ascii="Gulim" w:eastAsia="Gulim" w:hAnsi="Gulim" w:hint="eastAsia"/>
          <w:b/>
          <w:sz w:val="22"/>
          <w:szCs w:val="22"/>
        </w:rPr>
        <w:t>제 18 조:</w:t>
      </w:r>
      <w:r w:rsidRPr="0006605F">
        <w:rPr>
          <w:rFonts w:ascii="Gulim" w:eastAsia="Gulim" w:hAnsi="Gulim"/>
          <w:b/>
          <w:sz w:val="22"/>
          <w:szCs w:val="22"/>
        </w:rPr>
        <w:t xml:space="preserve"> </w:t>
      </w:r>
      <w:r w:rsidRPr="0006605F">
        <w:rPr>
          <w:rFonts w:ascii="Gulim" w:eastAsia="Gulim" w:hAnsi="Gulim" w:hint="eastAsia"/>
          <w:b/>
          <w:sz w:val="22"/>
          <w:szCs w:val="22"/>
        </w:rPr>
        <w:t>성육신</w:t>
      </w:r>
    </w:p>
    <w:p w14:paraId="55295C40" w14:textId="3EDC73C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w:t>
      </w:r>
      <w:r>
        <w:rPr>
          <w:rFonts w:ascii="Gulim" w:eastAsia="Gulim" w:hAnsi="Gulim"/>
          <w:sz w:val="22"/>
          <w:szCs w:val="22"/>
        </w:rPr>
        <w:t xml:space="preserve"> </w:t>
      </w:r>
      <w:r>
        <w:rPr>
          <w:rFonts w:ascii="Gulim" w:eastAsia="Gulim" w:hAnsi="Gulim" w:hint="eastAsia"/>
          <w:sz w:val="22"/>
          <w:szCs w:val="22"/>
        </w:rPr>
        <w:t>하나님께서 그의 작정하신 때에</w:t>
      </w:r>
    </w:p>
    <w:p w14:paraId="367A9A5A" w14:textId="3F8003A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자신의 유일하고 영원하신 아들을 </w:t>
      </w:r>
    </w:p>
    <w:p w14:paraId="5C40DD8B" w14:textId="7ADA69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세상에 보내실 때에</w:t>
      </w:r>
    </w:p>
    <w:p w14:paraId="61B1BE32" w14:textId="7B00913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거룩한 선지자들의 입을 통하여</w:t>
      </w:r>
    </w:p>
    <w:p w14:paraId="381439F7" w14:textId="3910D60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예전 조상들에게 주셨던 약속을</w:t>
      </w:r>
    </w:p>
    <w:p w14:paraId="0E286158" w14:textId="5B17A6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성취하신 것을 믿는다.</w:t>
      </w:r>
    </w:p>
    <w:p w14:paraId="09F4C4A4" w14:textId="031D45EB" w:rsidR="0091099A" w:rsidRDefault="0091099A" w:rsidP="008846DA">
      <w:pPr>
        <w:pStyle w:val="a"/>
        <w:snapToGrid/>
        <w:spacing w:after="100" w:afterAutospacing="1" w:line="240" w:lineRule="auto"/>
        <w:contextualSpacing/>
        <w:jc w:val="left"/>
        <w:rPr>
          <w:rFonts w:ascii="Gulim" w:eastAsia="Gulim" w:hAnsi="Gulim"/>
          <w:sz w:val="22"/>
          <w:szCs w:val="22"/>
        </w:rPr>
      </w:pPr>
    </w:p>
    <w:p w14:paraId="6208B539" w14:textId="02A13F2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 아들은 </w:t>
      </w:r>
    </w:p>
    <w:p w14:paraId="7AC03B6B" w14:textId="77777777" w:rsidR="0091099A" w:rsidRDefault="0091099A" w:rsidP="00180222">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성령의 능력으로 말미암아</w:t>
      </w:r>
    </w:p>
    <w:p w14:paraId="3BB47EAB" w14:textId="77777777" w:rsidR="0091099A" w:rsidRDefault="0091099A" w:rsidP="00180222">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남자의 참여없이</w:t>
      </w:r>
    </w:p>
    <w:p w14:paraId="166C3745" w14:textId="6AAD67B4" w:rsidR="0091099A" w:rsidRPr="00982314" w:rsidRDefault="0091099A" w:rsidP="00180222">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동정녀 마리아의 몸에서 잉태되심으로,</w:t>
      </w:r>
    </w:p>
    <w:p w14:paraId="6E47D26D" w14:textId="772EE9C7" w:rsidR="0091099A" w:rsidRDefault="0091099A" w:rsidP="0018022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죄를 제외하고는 사람의 모든 연약함을 가지시며</w:t>
      </w:r>
    </w:p>
    <w:p w14:paraId="56B9CA73" w14:textId="5091210A" w:rsidR="0091099A" w:rsidRPr="00982314" w:rsidRDefault="0091099A" w:rsidP="0018022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진정한 사람의 본성을 취하시고</w:t>
      </w:r>
      <w:r>
        <w:rPr>
          <w:rFonts w:ascii="Gulim" w:eastAsia="Gulim" w:hAnsi="Gulim"/>
          <w:sz w:val="22"/>
          <w:szCs w:val="22"/>
        </w:rPr>
        <w:tab/>
      </w:r>
      <w:r>
        <w:rPr>
          <w:rFonts w:ascii="Gulim" w:eastAsia="Gulim" w:hAnsi="Gulim"/>
          <w:sz w:val="22"/>
          <w:szCs w:val="22"/>
        </w:rPr>
        <w:tab/>
      </w:r>
    </w:p>
    <w:p w14:paraId="4C1E976A" w14:textId="75C9C54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종의 형체를 가지사 사람들과 같이 되셨다.</w:t>
      </w:r>
      <w:r>
        <w:rPr>
          <w:rFonts w:ascii="Gulim" w:eastAsia="Gulim" w:hAnsi="Gulim"/>
          <w:sz w:val="22"/>
          <w:szCs w:val="22"/>
        </w:rPr>
        <w:t>”</w:t>
      </w:r>
      <w:r w:rsidR="005E69BB">
        <w:rPr>
          <w:rFonts w:ascii="Gulim" w:eastAsia="Gulim" w:hAnsi="Gulim"/>
          <w:color w:val="auto"/>
          <w:sz w:val="20"/>
          <w:szCs w:val="22"/>
          <w:vertAlign w:val="superscript"/>
        </w:rPr>
        <w:t>34</w:t>
      </w:r>
    </w:p>
    <w:p w14:paraId="3553C84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97053E3" w14:textId="4F03149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그리스도는 몸과 관련하여 사람의 본성을 취하셨을뿐 아니라</w:t>
      </w:r>
    </w:p>
    <w:p w14:paraId="39811D63" w14:textId="3CC336D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또한 진정으로 사람의 영혼을 가지사 참된 인간이 되셨다.</w:t>
      </w:r>
    </w:p>
    <w:p w14:paraId="0457F0F2" w14:textId="7B0BD3D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몸과 함께 영혼도 죄로 타락하였기 때문에</w:t>
      </w:r>
    </w:p>
    <w:p w14:paraId="175A3765" w14:textId="2E15C42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둘 모두를 함께 구원하기 위하여</w:t>
      </w:r>
    </w:p>
    <w:p w14:paraId="636ED607" w14:textId="3F2B192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그리스도는 인간의 몸과 영혼을 입으셨다.</w:t>
      </w:r>
    </w:p>
    <w:p w14:paraId="686FDD8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43A0E32" w14:textId="58E0678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w:t>
      </w:r>
    </w:p>
    <w:p w14:paraId="079ACE13" w14:textId="4788640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Pr>
          <w:rFonts w:ascii="Gulim" w:eastAsia="Gulim" w:hAnsi="Gulim" w:hint="eastAsia"/>
          <w:sz w:val="22"/>
          <w:szCs w:val="22"/>
        </w:rPr>
        <w:t>그리스도께서 그의 육신의 어머니로부터 육신을 취하였음을 부인하는</w:t>
      </w:r>
    </w:p>
    <w:p w14:paraId="0B3C30C1" w14:textId="381461D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재세례파의 거짓 주장에 반대하여)</w:t>
      </w:r>
    </w:p>
    <w:p w14:paraId="4CF6EDFA" w14:textId="58A23E4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몸에 관련하여 그리스도는 다윗의 씨로부터 태어난 결실로</w:t>
      </w:r>
      <w:r w:rsidR="005E69BB">
        <w:rPr>
          <w:rFonts w:ascii="Gulim" w:eastAsia="Gulim" w:hAnsi="Gulim"/>
          <w:color w:val="auto"/>
          <w:sz w:val="20"/>
          <w:szCs w:val="22"/>
          <w:vertAlign w:val="superscript"/>
        </w:rPr>
        <w:t>35</w:t>
      </w:r>
    </w:p>
    <w:p w14:paraId="2323B7CB" w14:textId="633C67B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아이의 참된 살과 피를 가지셨음을 믿는다.</w:t>
      </w:r>
      <w:r w:rsidR="005E69BB">
        <w:rPr>
          <w:rFonts w:ascii="Gulim" w:eastAsia="Gulim" w:hAnsi="Gulim"/>
          <w:color w:val="auto"/>
          <w:sz w:val="20"/>
          <w:szCs w:val="22"/>
          <w:vertAlign w:val="superscript"/>
        </w:rPr>
        <w:t>36</w:t>
      </w:r>
    </w:p>
    <w:p w14:paraId="198D547E" w14:textId="1F6482B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몸에 관련하여 그리스도는 다윗의 자손이며</w:t>
      </w:r>
      <w:r w:rsidR="005E69BB">
        <w:rPr>
          <w:rFonts w:ascii="Gulim" w:eastAsia="Gulim" w:hAnsi="Gulim"/>
          <w:color w:val="auto"/>
          <w:sz w:val="20"/>
          <w:szCs w:val="22"/>
          <w:vertAlign w:val="superscript"/>
        </w:rPr>
        <w:t>37</w:t>
      </w:r>
    </w:p>
    <w:p w14:paraId="7D6EF9A6" w14:textId="6DF89EF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동정녀 마리아의 태의 결실이며</w:t>
      </w:r>
      <w:r w:rsidR="005E69BB">
        <w:rPr>
          <w:rFonts w:ascii="Gulim" w:eastAsia="Gulim" w:hAnsi="Gulim"/>
          <w:color w:val="auto"/>
          <w:sz w:val="20"/>
          <w:szCs w:val="22"/>
          <w:vertAlign w:val="superscript"/>
        </w:rPr>
        <w:t>38</w:t>
      </w:r>
    </w:p>
    <w:p w14:paraId="4BE21863" w14:textId="75F86CA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여자에게서 태어났으며</w:t>
      </w:r>
      <w:r w:rsidR="005E69BB">
        <w:rPr>
          <w:rFonts w:ascii="Gulim" w:eastAsia="Gulim" w:hAnsi="Gulim"/>
          <w:color w:val="auto"/>
          <w:sz w:val="20"/>
          <w:szCs w:val="22"/>
          <w:vertAlign w:val="superscript"/>
        </w:rPr>
        <w:t>39</w:t>
      </w:r>
    </w:p>
    <w:p w14:paraId="53342D2E" w14:textId="566D68E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다윗의 후손이며</w:t>
      </w:r>
      <w:r w:rsidR="005E69BB">
        <w:rPr>
          <w:rFonts w:ascii="Gulim" w:eastAsia="Gulim" w:hAnsi="Gulim"/>
          <w:color w:val="auto"/>
          <w:sz w:val="20"/>
          <w:szCs w:val="22"/>
          <w:vertAlign w:val="superscript"/>
        </w:rPr>
        <w:t>40</w:t>
      </w:r>
    </w:p>
    <w:p w14:paraId="319F66B3" w14:textId="3E5F751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이새의 뿌리이며</w:t>
      </w:r>
      <w:r w:rsidR="005E69BB">
        <w:rPr>
          <w:rFonts w:ascii="Gulim" w:eastAsia="Gulim" w:hAnsi="Gulim"/>
          <w:color w:val="auto"/>
          <w:sz w:val="20"/>
          <w:szCs w:val="22"/>
          <w:vertAlign w:val="superscript"/>
        </w:rPr>
        <w:t>41</w:t>
      </w:r>
    </w:p>
    <w:p w14:paraId="08E10152" w14:textId="6F1AB14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유다지파에서 나시므로</w:t>
      </w:r>
      <w:r w:rsidR="005E69BB">
        <w:rPr>
          <w:rFonts w:ascii="Gulim" w:eastAsia="Gulim" w:hAnsi="Gulim"/>
          <w:color w:val="auto"/>
          <w:sz w:val="20"/>
          <w:szCs w:val="22"/>
          <w:vertAlign w:val="superscript"/>
        </w:rPr>
        <w:t>42</w:t>
      </w:r>
    </w:p>
    <w:p w14:paraId="7FC02ACA" w14:textId="491D35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몸에 관련하여 유대인의 자손으로 오셨다.</w:t>
      </w:r>
    </w:p>
    <w:p w14:paraId="6405E85B" w14:textId="2C175C2C" w:rsidR="0091099A" w:rsidRDefault="0091099A" w:rsidP="00202B4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그리스도는 또한 아브라함과 사라의 자손으로</w:t>
      </w:r>
    </w:p>
    <w:p w14:paraId="48D994CE" w14:textId="6E1052D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죄를 제외하고는 그의 형제와 자매들고 같이 되셨다.</w:t>
      </w:r>
      <w:r w:rsidR="005E69BB">
        <w:rPr>
          <w:rFonts w:ascii="Gulim" w:eastAsia="Gulim" w:hAnsi="Gulim"/>
          <w:color w:val="auto"/>
          <w:sz w:val="20"/>
          <w:szCs w:val="22"/>
          <w:vertAlign w:val="superscript"/>
        </w:rPr>
        <w:t>43</w:t>
      </w:r>
    </w:p>
    <w:p w14:paraId="548062D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D1422AD" w14:textId="0ED33FB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이렇게 그리스도는 </w:t>
      </w:r>
      <w:r>
        <w:rPr>
          <w:rFonts w:ascii="Gulim" w:eastAsia="Gulim" w:hAnsi="Gulim"/>
          <w:sz w:val="22"/>
          <w:szCs w:val="22"/>
        </w:rPr>
        <w:t>“</w:t>
      </w:r>
      <w:r>
        <w:rPr>
          <w:rFonts w:ascii="Gulim" w:eastAsia="Gulim" w:hAnsi="Gulim" w:hint="eastAsia"/>
          <w:sz w:val="22"/>
          <w:szCs w:val="22"/>
        </w:rPr>
        <w:t>하나님께서 우리와 함께 계신다</w:t>
      </w:r>
      <w:r>
        <w:rPr>
          <w:rFonts w:ascii="Gulim" w:eastAsia="Gulim" w:hAnsi="Gulim"/>
          <w:sz w:val="22"/>
          <w:szCs w:val="22"/>
        </w:rPr>
        <w:t>”</w:t>
      </w:r>
      <w:r>
        <w:rPr>
          <w:rFonts w:ascii="Gulim" w:eastAsia="Gulim" w:hAnsi="Gulim" w:hint="eastAsia"/>
          <w:sz w:val="22"/>
          <w:szCs w:val="22"/>
        </w:rPr>
        <w:t>는 의미의</w:t>
      </w:r>
    </w:p>
    <w:p w14:paraId="78476C36" w14:textId="6C3E2F3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참된 임마누엘이시다.</w:t>
      </w:r>
      <w:r w:rsidR="005E69BB">
        <w:rPr>
          <w:rFonts w:ascii="Gulim" w:eastAsia="Gulim" w:hAnsi="Gulim"/>
          <w:color w:val="auto"/>
          <w:sz w:val="20"/>
          <w:szCs w:val="22"/>
          <w:vertAlign w:val="superscript"/>
        </w:rPr>
        <w:t>44</w:t>
      </w:r>
    </w:p>
    <w:p w14:paraId="0ADE022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4428EB4"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34</w:t>
      </w:r>
      <w:r w:rsidRPr="001B077E">
        <w:rPr>
          <w:rFonts w:ascii="Gulim" w:eastAsia="Gulim" w:hAnsi="Gulim"/>
          <w:sz w:val="18"/>
          <w:szCs w:val="18"/>
        </w:rPr>
        <w:t xml:space="preserve"> </w:t>
      </w:r>
      <w:r w:rsidRPr="001B077E">
        <w:rPr>
          <w:rFonts w:ascii="Gulim" w:eastAsia="Gulim" w:hAnsi="Gulim" w:hint="eastAsia"/>
          <w:sz w:val="18"/>
          <w:szCs w:val="18"/>
        </w:rPr>
        <w:t xml:space="preserve">빌립보서 </w:t>
      </w:r>
      <w:r w:rsidRPr="001B077E">
        <w:rPr>
          <w:rFonts w:ascii="Gulim" w:eastAsia="Gulim" w:hAnsi="Gulim"/>
          <w:sz w:val="18"/>
          <w:szCs w:val="18"/>
        </w:rPr>
        <w:t>2:7</w:t>
      </w:r>
    </w:p>
    <w:p w14:paraId="3869743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35</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2:14</w:t>
      </w:r>
    </w:p>
    <w:p w14:paraId="409D5B18"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36</w:t>
      </w:r>
      <w:r w:rsidRPr="001B077E">
        <w:rPr>
          <w:rFonts w:ascii="Gulim" w:eastAsia="Gulim" w:hAnsi="Gulim"/>
          <w:sz w:val="18"/>
          <w:szCs w:val="18"/>
        </w:rPr>
        <w:t xml:space="preserve"> </w:t>
      </w:r>
      <w:r w:rsidRPr="001B077E">
        <w:rPr>
          <w:rFonts w:ascii="Gulim" w:eastAsia="Gulim" w:hAnsi="Gulim" w:hint="eastAsia"/>
          <w:sz w:val="18"/>
          <w:szCs w:val="18"/>
        </w:rPr>
        <w:t xml:space="preserve">사도행전 </w:t>
      </w:r>
      <w:r w:rsidRPr="001B077E">
        <w:rPr>
          <w:rFonts w:ascii="Gulim" w:eastAsia="Gulim" w:hAnsi="Gulim"/>
          <w:sz w:val="18"/>
          <w:szCs w:val="18"/>
        </w:rPr>
        <w:t>2:30</w:t>
      </w:r>
    </w:p>
    <w:p w14:paraId="6FBC891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37</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1:3</w:t>
      </w:r>
    </w:p>
    <w:p w14:paraId="2EE56F8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38</w:t>
      </w:r>
      <w:r w:rsidRPr="001B077E">
        <w:rPr>
          <w:rFonts w:ascii="Gulim" w:eastAsia="Gulim" w:hAnsi="Gulim"/>
          <w:sz w:val="18"/>
          <w:szCs w:val="18"/>
        </w:rPr>
        <w:t xml:space="preserve"> </w:t>
      </w:r>
      <w:r w:rsidRPr="001B077E">
        <w:rPr>
          <w:rFonts w:ascii="Gulim" w:eastAsia="Gulim" w:hAnsi="Gulim" w:hint="eastAsia"/>
          <w:sz w:val="18"/>
          <w:szCs w:val="18"/>
        </w:rPr>
        <w:t xml:space="preserve">누가복음 </w:t>
      </w:r>
      <w:r w:rsidRPr="001B077E">
        <w:rPr>
          <w:rFonts w:ascii="Gulim" w:eastAsia="Gulim" w:hAnsi="Gulim"/>
          <w:sz w:val="18"/>
          <w:szCs w:val="18"/>
        </w:rPr>
        <w:t>1:42</w:t>
      </w:r>
    </w:p>
    <w:p w14:paraId="32F5A02F"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39</w:t>
      </w:r>
      <w:r w:rsidRPr="001B077E">
        <w:rPr>
          <w:rFonts w:ascii="Gulim" w:eastAsia="Gulim" w:hAnsi="Gulim"/>
          <w:sz w:val="18"/>
          <w:szCs w:val="18"/>
        </w:rPr>
        <w:t xml:space="preserve"> </w:t>
      </w:r>
      <w:r w:rsidRPr="001B077E">
        <w:rPr>
          <w:rFonts w:ascii="Gulim" w:eastAsia="Gulim" w:hAnsi="Gulim" w:hint="eastAsia"/>
          <w:sz w:val="18"/>
          <w:szCs w:val="18"/>
        </w:rPr>
        <w:t xml:space="preserve">갈라디아서 </w:t>
      </w:r>
      <w:r w:rsidRPr="001B077E">
        <w:rPr>
          <w:rFonts w:ascii="Gulim" w:eastAsia="Gulim" w:hAnsi="Gulim"/>
          <w:sz w:val="18"/>
          <w:szCs w:val="18"/>
        </w:rPr>
        <w:t>4:4</w:t>
      </w:r>
    </w:p>
    <w:p w14:paraId="140EFFB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40</w:t>
      </w:r>
      <w:r w:rsidRPr="001B077E">
        <w:rPr>
          <w:rFonts w:ascii="Gulim" w:eastAsia="Gulim" w:hAnsi="Gulim"/>
          <w:sz w:val="18"/>
          <w:szCs w:val="18"/>
        </w:rPr>
        <w:t xml:space="preserve"> </w:t>
      </w:r>
      <w:r w:rsidRPr="001B077E">
        <w:rPr>
          <w:rFonts w:ascii="Gulim" w:eastAsia="Gulim" w:hAnsi="Gulim" w:hint="eastAsia"/>
          <w:sz w:val="18"/>
          <w:szCs w:val="18"/>
        </w:rPr>
        <w:t xml:space="preserve">디모데후서 </w:t>
      </w:r>
      <w:r w:rsidRPr="001B077E">
        <w:rPr>
          <w:rFonts w:ascii="Gulim" w:eastAsia="Gulim" w:hAnsi="Gulim"/>
          <w:sz w:val="18"/>
          <w:szCs w:val="18"/>
        </w:rPr>
        <w:t>2:8</w:t>
      </w:r>
    </w:p>
    <w:p w14:paraId="1E75FF9B"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41</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15:12</w:t>
      </w:r>
    </w:p>
    <w:p w14:paraId="2FDBA025"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42</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7:14</w:t>
      </w:r>
    </w:p>
    <w:p w14:paraId="179B862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43</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2:17, 4:15</w:t>
      </w:r>
    </w:p>
    <w:p w14:paraId="44776B47"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44</w:t>
      </w:r>
      <w:r w:rsidRPr="001B077E">
        <w:rPr>
          <w:rFonts w:ascii="Gulim" w:eastAsia="Gulim" w:hAnsi="Gulim"/>
          <w:sz w:val="18"/>
          <w:szCs w:val="18"/>
        </w:rPr>
        <w:t xml:space="preserve"> </w:t>
      </w:r>
      <w:r w:rsidRPr="001B077E">
        <w:rPr>
          <w:rFonts w:ascii="Gulim" w:eastAsia="Gulim" w:hAnsi="Gulim" w:hint="eastAsia"/>
          <w:sz w:val="18"/>
          <w:szCs w:val="18"/>
        </w:rPr>
        <w:t xml:space="preserve">마태복음 </w:t>
      </w:r>
      <w:r w:rsidRPr="001B077E">
        <w:rPr>
          <w:rFonts w:ascii="Gulim" w:eastAsia="Gulim" w:hAnsi="Gulim"/>
          <w:sz w:val="18"/>
          <w:szCs w:val="18"/>
        </w:rPr>
        <w:t>1:23</w:t>
      </w:r>
    </w:p>
    <w:p w14:paraId="2544975C"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1D95B598" w14:textId="77777777" w:rsidR="0091099A" w:rsidRPr="00092DAE" w:rsidRDefault="0091099A" w:rsidP="008846DA">
      <w:pPr>
        <w:pStyle w:val="a"/>
        <w:snapToGrid/>
        <w:spacing w:after="100" w:afterAutospacing="1" w:line="240" w:lineRule="auto"/>
        <w:contextualSpacing/>
        <w:jc w:val="left"/>
        <w:rPr>
          <w:rFonts w:ascii="Gulim" w:eastAsia="Gulim" w:hAnsi="Gulim"/>
          <w:b/>
          <w:sz w:val="22"/>
          <w:szCs w:val="22"/>
        </w:rPr>
      </w:pPr>
      <w:r w:rsidRPr="00092DAE">
        <w:rPr>
          <w:rFonts w:ascii="Gulim" w:eastAsia="Gulim" w:hAnsi="Gulim" w:hint="eastAsia"/>
          <w:b/>
          <w:sz w:val="22"/>
          <w:szCs w:val="22"/>
        </w:rPr>
        <w:t>제 19 조: 그리스도의 두 본성</w:t>
      </w:r>
    </w:p>
    <w:p w14:paraId="0A7AA900" w14:textId="488D922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사람의 몸을 입어 태어나심으로</w:t>
      </w:r>
    </w:p>
    <w:p w14:paraId="1AA1B446" w14:textId="17E330C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아들의 위격 </w:t>
      </w:r>
      <w:r>
        <w:rPr>
          <w:rFonts w:ascii="Gulim" w:eastAsia="Gulim" w:hAnsi="Gulim"/>
          <w:sz w:val="22"/>
          <w:szCs w:val="22"/>
        </w:rPr>
        <w:t>(person)</w:t>
      </w:r>
      <w:r>
        <w:rPr>
          <w:rFonts w:ascii="Gulim" w:eastAsia="Gulim" w:hAnsi="Gulim" w:hint="eastAsia"/>
          <w:sz w:val="22"/>
          <w:szCs w:val="22"/>
        </w:rPr>
        <w:t>은 인간의 본성과 불가분리적으로 연합하였음을 우리는 믿는다.</w:t>
      </w:r>
    </w:p>
    <w:p w14:paraId="347C0C11" w14:textId="43CDA2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그러므로 하나님의 아들은 두 분이 아니며,</w:t>
      </w:r>
    </w:p>
    <w:p w14:paraId="3C9BE5DA" w14:textId="62E4FD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두 위격이 아니며,</w:t>
      </w:r>
    </w:p>
    <w:p w14:paraId="5F29D533" w14:textId="4DF0C32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한 위격에 두 본성이 결합한 것으로</w:t>
      </w:r>
    </w:p>
    <w:p w14:paraId="51052888" w14:textId="543E41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두 본성은 각각의 고유한 성격을 유지한다.</w:t>
      </w:r>
    </w:p>
    <w:p w14:paraId="01D1F884" w14:textId="116824A0" w:rsidR="0091099A" w:rsidRDefault="0091099A" w:rsidP="008846DA">
      <w:pPr>
        <w:pStyle w:val="a"/>
        <w:snapToGrid/>
        <w:spacing w:after="100" w:afterAutospacing="1" w:line="240" w:lineRule="auto"/>
        <w:contextualSpacing/>
        <w:jc w:val="left"/>
        <w:rPr>
          <w:rFonts w:ascii="Gulim" w:eastAsia="Gulim" w:hAnsi="Gulim"/>
          <w:sz w:val="22"/>
          <w:szCs w:val="22"/>
        </w:rPr>
      </w:pPr>
    </w:p>
    <w:p w14:paraId="53D80F84" w14:textId="20D67F7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그리하여</w:t>
      </w:r>
      <w:r>
        <w:rPr>
          <w:rFonts w:ascii="Gulim" w:eastAsia="Gulim" w:hAnsi="Gulim"/>
          <w:sz w:val="22"/>
          <w:szCs w:val="22"/>
        </w:rPr>
        <w:t xml:space="preserve"> </w:t>
      </w:r>
      <w:r>
        <w:rPr>
          <w:rFonts w:ascii="Gulim" w:eastAsia="Gulim" w:hAnsi="Gulim" w:hint="eastAsia"/>
          <w:sz w:val="22"/>
          <w:szCs w:val="22"/>
        </w:rPr>
        <w:t>그리스도의 신성은 만들어진 것이 아니며</w:t>
      </w:r>
    </w:p>
    <w:p w14:paraId="711A1A19" w14:textId="28A6249A" w:rsidR="0091099A" w:rsidRDefault="0091099A" w:rsidP="002E5CA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시작과 끝이 없고</w:t>
      </w:r>
      <w:r w:rsidR="005E69BB">
        <w:rPr>
          <w:rFonts w:ascii="Gulim" w:eastAsia="Gulim" w:hAnsi="Gulim"/>
          <w:color w:val="auto"/>
          <w:sz w:val="20"/>
          <w:szCs w:val="22"/>
          <w:vertAlign w:val="superscript"/>
        </w:rPr>
        <w:t>45</w:t>
      </w:r>
    </w:p>
    <w:p w14:paraId="0334E5F7" w14:textId="7549C555" w:rsidR="0091099A" w:rsidRDefault="0091099A" w:rsidP="002E5CA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하늘과 땅을 채우신다.</w:t>
      </w:r>
    </w:p>
    <w:p w14:paraId="19C6A8E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4C41895" w14:textId="5FCA20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그리스도의 인성도 그 고유한 성질을 잃지 아니하고</w:t>
      </w:r>
    </w:p>
    <w:p w14:paraId="1986B493" w14:textId="5486EFF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피조물로서의 성질을 유지하므로,</w:t>
      </w:r>
    </w:p>
    <w:p w14:paraId="7EE1F49A" w14:textId="7ED919F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그리스도의 인성은 시작된 날이 있고,</w:t>
      </w:r>
    </w:p>
    <w:p w14:paraId="579EB6D6" w14:textId="740FB3E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참된 몸이 갖는 모든 유한한 성질을 유지한다.</w:t>
      </w:r>
    </w:p>
    <w:p w14:paraId="197511E4" w14:textId="3CE490D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그리스도께서 부활하심으로</w:t>
      </w:r>
    </w:p>
    <w:p w14:paraId="18EDCC43" w14:textId="35D90F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죽지 아니하는 불멸성을 가지셨으나</w:t>
      </w:r>
    </w:p>
    <w:p w14:paraId="632F6DB3" w14:textId="1C2C1DD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그것이 그의 인성을 변화시키지는 않는다. </w:t>
      </w:r>
    </w:p>
    <w:p w14:paraId="4834BB11" w14:textId="620A010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우리의 구원과 부활이</w:t>
      </w:r>
    </w:p>
    <w:p w14:paraId="0FFC6DB9" w14:textId="1CCF5C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실제적인 인성에 달려있기 때문이다.</w:t>
      </w:r>
    </w:p>
    <w:p w14:paraId="1E3971C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E654C82" w14:textId="6A622FB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그리스도의 두 본성은</w:t>
      </w:r>
    </w:p>
    <w:p w14:paraId="26B43501" w14:textId="494BA8E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위격 (</w:t>
      </w:r>
      <w:r>
        <w:rPr>
          <w:rFonts w:ascii="Gulim" w:eastAsia="Gulim" w:hAnsi="Gulim"/>
          <w:sz w:val="22"/>
          <w:szCs w:val="22"/>
        </w:rPr>
        <w:t>person)</w:t>
      </w:r>
      <w:r>
        <w:rPr>
          <w:rFonts w:ascii="Gulim" w:eastAsia="Gulim" w:hAnsi="Gulim" w:hint="eastAsia"/>
          <w:sz w:val="22"/>
          <w:szCs w:val="22"/>
        </w:rPr>
        <w:t xml:space="preserve"> 안에 연합되어 있으므로</w:t>
      </w:r>
    </w:p>
    <w:p w14:paraId="769B6215" w14:textId="7380E65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죽음에 있어서도 그 둘은 분리되지 아니한다.</w:t>
      </w:r>
    </w:p>
    <w:p w14:paraId="3311196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2086C0C" w14:textId="7F8FD04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그렇다면,</w:t>
      </w:r>
      <w:r>
        <w:rPr>
          <w:rFonts w:ascii="Gulim" w:eastAsia="Gulim" w:hAnsi="Gulim"/>
          <w:sz w:val="22"/>
          <w:szCs w:val="22"/>
        </w:rPr>
        <w:t xml:space="preserve"> </w:t>
      </w:r>
      <w:r>
        <w:rPr>
          <w:rFonts w:ascii="Gulim" w:eastAsia="Gulim" w:hAnsi="Gulim" w:hint="eastAsia"/>
          <w:sz w:val="22"/>
          <w:szCs w:val="22"/>
        </w:rPr>
        <w:t>그리스도께서 죽으실 때에 성부께 부탁하신 것은</w:t>
      </w:r>
    </w:p>
    <w:p w14:paraId="4B351133" w14:textId="475957F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죽은 육체를 떠난 인간의 영혼이다.</w:t>
      </w:r>
    </w:p>
    <w:p w14:paraId="4F6143A3" w14:textId="125505B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그러나 죽음에서도 그리스도의 신성은 </w:t>
      </w:r>
    </w:p>
    <w:p w14:paraId="170A9DD5" w14:textId="536DF72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그가 무덤에 뉘일 때에도</w:t>
      </w:r>
    </w:p>
    <w:p w14:paraId="62C9816B" w14:textId="07A360D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인성과 연합되어</w:t>
      </w:r>
      <w:r>
        <w:rPr>
          <w:rFonts w:ascii="Gulim" w:eastAsia="Gulim" w:hAnsi="Gulim"/>
          <w:sz w:val="22"/>
          <w:szCs w:val="22"/>
        </w:rPr>
        <w:t xml:space="preserve"> </w:t>
      </w:r>
      <w:r>
        <w:rPr>
          <w:rFonts w:ascii="Gulim" w:eastAsia="Gulim" w:hAnsi="Gulim" w:hint="eastAsia"/>
          <w:sz w:val="22"/>
          <w:szCs w:val="22"/>
        </w:rPr>
        <w:t>있다.</w:t>
      </w:r>
    </w:p>
    <w:p w14:paraId="21C7D3A1" w14:textId="557860D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그리고 그리스도의 신성은</w:t>
      </w:r>
    </w:p>
    <w:p w14:paraId="0627ADD7" w14:textId="3325ADB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그가 어린아이일 때에도 그에게 있었듯이,</w:t>
      </w:r>
    </w:p>
    <w:p w14:paraId="1834E9CA" w14:textId="4BA87CC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죽음을 통해서 잠시 드러나 보이지 않았지만</w:t>
      </w:r>
    </w:p>
    <w:p w14:paraId="19C845AD" w14:textId="07A101B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그리스도에 늘 속해 있다.</w:t>
      </w:r>
    </w:p>
    <w:p w14:paraId="5ADD1F6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0CCDBF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이러한 이유들로 인하여 </w:t>
      </w:r>
    </w:p>
    <w:p w14:paraId="70099A03" w14:textId="3A89935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그리스도께서 참된 하나님이며 참된 인간임을 믿는다.</w:t>
      </w:r>
    </w:p>
    <w:p w14:paraId="4990B449" w14:textId="0E446AC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그리스도는 그의 권능으로</w:t>
      </w:r>
    </w:p>
    <w:p w14:paraId="637DB1A1" w14:textId="288AD6A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죽음을 이길 수 있는 참된 하나님이시며,</w:t>
      </w:r>
    </w:p>
    <w:p w14:paraId="1B7CD1EA" w14:textId="2AFAC37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또한 그의 육체의 연약함을 따라 </w:t>
      </w:r>
    </w:p>
    <w:p w14:paraId="715A6151" w14:textId="140CF480" w:rsidR="0091099A" w:rsidRDefault="0091099A" w:rsidP="00674F8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우리를 위하여 죽을 수 있는 참된 인간이시다.</w:t>
      </w:r>
    </w:p>
    <w:p w14:paraId="36C75833" w14:textId="345B5118" w:rsidR="0091099A" w:rsidRDefault="0091099A" w:rsidP="008846DA">
      <w:pPr>
        <w:pStyle w:val="a"/>
        <w:snapToGrid/>
        <w:spacing w:after="100" w:afterAutospacing="1" w:line="240" w:lineRule="auto"/>
        <w:contextualSpacing/>
        <w:jc w:val="left"/>
        <w:rPr>
          <w:rFonts w:ascii="Gulim" w:eastAsia="Gulim" w:hAnsi="Gulim"/>
          <w:sz w:val="22"/>
          <w:szCs w:val="22"/>
        </w:rPr>
      </w:pPr>
    </w:p>
    <w:p w14:paraId="788F6F63"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45</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7:3</w:t>
      </w:r>
    </w:p>
    <w:p w14:paraId="55762EE8"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3EB27192" w14:textId="58EC9D8E" w:rsidR="0091099A" w:rsidRPr="00674F88" w:rsidRDefault="0091099A" w:rsidP="008846DA">
      <w:pPr>
        <w:pStyle w:val="a"/>
        <w:snapToGrid/>
        <w:spacing w:after="100" w:afterAutospacing="1" w:line="240" w:lineRule="auto"/>
        <w:contextualSpacing/>
        <w:jc w:val="left"/>
        <w:rPr>
          <w:rFonts w:ascii="Gulim" w:eastAsia="Gulim" w:hAnsi="Gulim"/>
          <w:b/>
          <w:sz w:val="22"/>
          <w:szCs w:val="22"/>
        </w:rPr>
      </w:pPr>
      <w:r w:rsidRPr="00674F88">
        <w:rPr>
          <w:rFonts w:ascii="Gulim" w:eastAsia="Gulim" w:hAnsi="Gulim" w:hint="eastAsia"/>
          <w:b/>
          <w:sz w:val="22"/>
          <w:szCs w:val="22"/>
        </w:rPr>
        <w:t xml:space="preserve">제 20 조: 그리스도의 안에 보이신 하나님의 </w:t>
      </w:r>
      <w:r>
        <w:rPr>
          <w:rFonts w:ascii="Gulim" w:eastAsia="Gulim" w:hAnsi="Gulim" w:hint="eastAsia"/>
          <w:b/>
          <w:sz w:val="22"/>
          <w:szCs w:val="22"/>
        </w:rPr>
        <w:t>공의</w:t>
      </w:r>
      <w:r w:rsidRPr="00674F88">
        <w:rPr>
          <w:rFonts w:ascii="Gulim" w:eastAsia="Gulim" w:hAnsi="Gulim" w:hint="eastAsia"/>
          <w:b/>
          <w:sz w:val="22"/>
          <w:szCs w:val="22"/>
        </w:rPr>
        <w:t xml:space="preserve">와 자비하심 </w:t>
      </w:r>
    </w:p>
    <w:p w14:paraId="7A9A0D4A" w14:textId="499DA9C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완전히 자비로우시고 동시에 매우 의로우신</w:t>
      </w:r>
    </w:p>
    <w:p w14:paraId="654347A9" w14:textId="0EABB80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아들을 보내시어</w:t>
      </w:r>
    </w:p>
    <w:p w14:paraId="7667FEED" w14:textId="157721F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불순종할 수 있는 인간의 본성을 취하게 하시고,</w:t>
      </w:r>
    </w:p>
    <w:p w14:paraId="0C09A33B" w14:textId="58F8D4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가장 무서운 고난과 죽음을 통하여</w:t>
      </w:r>
    </w:p>
    <w:p w14:paraId="6B5FE59E" w14:textId="65142A8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인간 본성으로 죄의 처벌을 감당하게 하셨다.</w:t>
      </w:r>
    </w:p>
    <w:p w14:paraId="612110A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65FF726" w14:textId="3788214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아들로 우리의 죄를 감당하게 하심으로</w:t>
      </w:r>
    </w:p>
    <w:p w14:paraId="7C7096D9" w14:textId="1059D59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그의 아들에게 자신의 공의를 나타내셨다.</w:t>
      </w:r>
    </w:p>
    <w:p w14:paraId="59994E8F" w14:textId="4C3793D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정작</w:t>
      </w:r>
      <w:r>
        <w:rPr>
          <w:rFonts w:ascii="Gulim" w:eastAsia="Gulim" w:hAnsi="Gulim"/>
          <w:sz w:val="22"/>
          <w:szCs w:val="22"/>
        </w:rPr>
        <w:t xml:space="preserve"> </w:t>
      </w:r>
      <w:r>
        <w:rPr>
          <w:rFonts w:ascii="Gulim" w:eastAsia="Gulim" w:hAnsi="Gulim" w:hint="eastAsia"/>
          <w:sz w:val="22"/>
          <w:szCs w:val="22"/>
        </w:rPr>
        <w:t>죄인되어서 멸망을 받아 마땅한 우리에게는</w:t>
      </w:r>
    </w:p>
    <w:p w14:paraId="385E4020" w14:textId="70ABE26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가장 완전한 사랑을 가지사</w:t>
      </w:r>
    </w:p>
    <w:p w14:paraId="0B2ED72E" w14:textId="378E05B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자신의 아들을 우리에게 주시어 죽게 하시고,</w:t>
      </w:r>
    </w:p>
    <w:p w14:paraId="277F8DEA" w14:textId="1FF5E63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우리가 죽지아니하고 영생을 가질 수 있도록</w:t>
      </w:r>
    </w:p>
    <w:p w14:paraId="265E481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우리에게 칭의를</w:t>
      </w:r>
      <w:r>
        <w:rPr>
          <w:rFonts w:ascii="Gulim" w:eastAsia="Gulim" w:hAnsi="Gulim"/>
          <w:sz w:val="22"/>
          <w:szCs w:val="22"/>
        </w:rPr>
        <w:t xml:space="preserve"> </w:t>
      </w:r>
      <w:r>
        <w:rPr>
          <w:rFonts w:ascii="Gulim" w:eastAsia="Gulim" w:hAnsi="Gulim" w:hint="eastAsia"/>
          <w:sz w:val="22"/>
          <w:szCs w:val="22"/>
        </w:rPr>
        <w:t>허락하기 위하여</w:t>
      </w:r>
    </w:p>
    <w:p w14:paraId="000615FC" w14:textId="05E52D8A" w:rsidR="0091099A" w:rsidRPr="00751B28"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아들을 죽음으로부터 다시 살리심으로</w:t>
      </w:r>
      <w:r>
        <w:rPr>
          <w:rFonts w:ascii="Gulim" w:eastAsia="Gulim" w:hAnsi="Gulim"/>
          <w:sz w:val="22"/>
          <w:szCs w:val="22"/>
        </w:rPr>
        <w:tab/>
      </w:r>
    </w:p>
    <w:p w14:paraId="16639613" w14:textId="3A79C16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자신의 선하심과 자비를 부어주셨다.</w:t>
      </w:r>
    </w:p>
    <w:p w14:paraId="6BFD8A98" w14:textId="77777777" w:rsidR="0091099A" w:rsidRPr="00751B28" w:rsidRDefault="0091099A" w:rsidP="008846DA">
      <w:pPr>
        <w:pStyle w:val="a"/>
        <w:snapToGrid/>
        <w:spacing w:after="100" w:afterAutospacing="1" w:line="240" w:lineRule="auto"/>
        <w:contextualSpacing/>
        <w:jc w:val="left"/>
        <w:rPr>
          <w:rFonts w:ascii="Gulim" w:eastAsia="Gulim" w:hAnsi="Gulim"/>
          <w:sz w:val="22"/>
          <w:szCs w:val="22"/>
        </w:rPr>
      </w:pPr>
    </w:p>
    <w:p w14:paraId="213E77CC" w14:textId="77777777" w:rsidR="0091099A" w:rsidRPr="004B1F34" w:rsidRDefault="0091099A" w:rsidP="008846DA">
      <w:pPr>
        <w:pStyle w:val="a"/>
        <w:snapToGrid/>
        <w:spacing w:after="100" w:afterAutospacing="1" w:line="240" w:lineRule="auto"/>
        <w:contextualSpacing/>
        <w:jc w:val="left"/>
        <w:rPr>
          <w:rFonts w:ascii="Gulim" w:eastAsia="Gulim" w:hAnsi="Gulim"/>
          <w:b/>
          <w:sz w:val="22"/>
          <w:szCs w:val="22"/>
        </w:rPr>
      </w:pPr>
      <w:r w:rsidRPr="004B1F34">
        <w:rPr>
          <w:rFonts w:ascii="Gulim" w:eastAsia="Gulim" w:hAnsi="Gulim" w:hint="eastAsia"/>
          <w:b/>
          <w:sz w:val="22"/>
          <w:szCs w:val="22"/>
        </w:rPr>
        <w:t>제 21 조: 그리스도의 속죄</w:t>
      </w:r>
    </w:p>
    <w:p w14:paraId="670B4BA5" w14:textId="53315753" w:rsidR="0091099A" w:rsidRDefault="0091099A" w:rsidP="00871F23">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예수 그리스도께서 서약을 통하여 된 멜기세덱의 반열을 따라서</w:t>
      </w:r>
    </w:p>
    <w:p w14:paraId="72FD3126" w14:textId="4D8C2E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영원하신 대제사장임을 믿는다.</w:t>
      </w:r>
    </w:p>
    <w:p w14:paraId="5CEFC4D9" w14:textId="1985D50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우리를</w:t>
      </w:r>
      <w:r>
        <w:rPr>
          <w:rFonts w:ascii="Gulim" w:eastAsia="Gulim" w:hAnsi="Gulim"/>
          <w:sz w:val="22"/>
          <w:szCs w:val="22"/>
        </w:rPr>
        <w:t xml:space="preserve"> </w:t>
      </w:r>
      <w:r>
        <w:rPr>
          <w:rFonts w:ascii="Gulim" w:eastAsia="Gulim" w:hAnsi="Gulim" w:hint="eastAsia"/>
          <w:sz w:val="22"/>
          <w:szCs w:val="22"/>
        </w:rPr>
        <w:t>대신하여</w:t>
      </w:r>
    </w:p>
    <w:p w14:paraId="314D4488" w14:textId="77777777" w:rsidR="0091099A" w:rsidRDefault="0091099A" w:rsidP="00871F2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십자가에서 자신을 성부께 드리시고</w:t>
      </w:r>
    </w:p>
    <w:p w14:paraId="7443826F" w14:textId="47F1214F" w:rsidR="0091099A" w:rsidRDefault="0091099A" w:rsidP="00871F2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선지자들이 예언한 바와 같이,</w:t>
      </w:r>
      <w:r>
        <w:rPr>
          <w:rFonts w:ascii="Gulim" w:eastAsia="Gulim" w:hAnsi="Gulim"/>
          <w:sz w:val="22"/>
          <w:szCs w:val="22"/>
        </w:rPr>
        <w:tab/>
      </w:r>
    </w:p>
    <w:p w14:paraId="26F00031" w14:textId="77E4DA25" w:rsidR="0091099A" w:rsidRDefault="0091099A" w:rsidP="00871F2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우리의 죄를 씻기 위하여</w:t>
      </w:r>
    </w:p>
    <w:p w14:paraId="7946C367" w14:textId="2569CA4E" w:rsidR="0091099A" w:rsidRPr="00871F23"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귀하신 피를 흘리심으로</w:t>
      </w:r>
    </w:p>
    <w:p w14:paraId="696808EA" w14:textId="5C94C0C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성부의 분노를 충분히 만족시키셨음을 믿는다.</w:t>
      </w:r>
    </w:p>
    <w:p w14:paraId="7C84047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761E85C" w14:textId="67D05FC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8600B4">
        <w:rPr>
          <w:rFonts w:ascii="Gulim" w:eastAsia="Gulim" w:hAnsi="Gulim" w:hint="eastAsia"/>
          <w:sz w:val="22"/>
          <w:szCs w:val="22"/>
        </w:rPr>
        <w:t>그가 징계를 받으므로 우리는 평화를 누리고</w:t>
      </w:r>
      <w:r>
        <w:rPr>
          <w:rFonts w:ascii="Gulim" w:eastAsia="Gulim" w:hAnsi="Gulim" w:hint="eastAsia"/>
          <w:sz w:val="22"/>
          <w:szCs w:val="22"/>
        </w:rPr>
        <w:t>,</w:t>
      </w:r>
      <w:r>
        <w:rPr>
          <w:rFonts w:ascii="Gulim" w:eastAsia="Gulim" w:hAnsi="Gulim"/>
          <w:sz w:val="22"/>
          <w:szCs w:val="22"/>
        </w:rPr>
        <w:t>”</w:t>
      </w:r>
    </w:p>
    <w:p w14:paraId="3881D4E0" w14:textId="77777777" w:rsidR="0091099A" w:rsidRDefault="0091099A" w:rsidP="008600B4">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8600B4">
        <w:rPr>
          <w:rFonts w:ascii="Gulim" w:eastAsia="Gulim" w:hAnsi="Gulim" w:hint="eastAsia"/>
          <w:sz w:val="22"/>
          <w:szCs w:val="22"/>
        </w:rPr>
        <w:t>그가 채찍에 맞으므로 우리는 나음을 받았도다</w:t>
      </w:r>
      <w:r>
        <w:rPr>
          <w:rFonts w:ascii="Gulim" w:eastAsia="Gulim" w:hAnsi="Gulim"/>
          <w:sz w:val="22"/>
          <w:szCs w:val="22"/>
        </w:rPr>
        <w:t>”</w:t>
      </w:r>
      <w:r>
        <w:rPr>
          <w:rFonts w:ascii="Gulim" w:eastAsia="Gulim" w:hAnsi="Gulim" w:hint="eastAsia"/>
          <w:sz w:val="22"/>
          <w:szCs w:val="22"/>
        </w:rPr>
        <w:t>라 함과 같이</w:t>
      </w:r>
    </w:p>
    <w:p w14:paraId="0FA59859" w14:textId="5717783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아들에게 징계가 내려졌다.</w:t>
      </w:r>
    </w:p>
    <w:p w14:paraId="1510238D" w14:textId="6BE0467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그는 </w:t>
      </w:r>
      <w:r>
        <w:rPr>
          <w:rFonts w:ascii="Gulim" w:eastAsia="Gulim" w:hAnsi="Gulim"/>
          <w:sz w:val="22"/>
          <w:szCs w:val="22"/>
        </w:rPr>
        <w:t>“</w:t>
      </w:r>
      <w:r w:rsidRPr="008600B4">
        <w:rPr>
          <w:rFonts w:ascii="Gulim" w:eastAsia="Gulim" w:hAnsi="Gulim" w:hint="eastAsia"/>
          <w:sz w:val="22"/>
          <w:szCs w:val="22"/>
        </w:rPr>
        <w:t>도수장으로 끌려가는 어린</w:t>
      </w:r>
      <w:r>
        <w:rPr>
          <w:rFonts w:ascii="Gulim" w:eastAsia="Gulim" w:hAnsi="Gulim" w:hint="eastAsia"/>
          <w:sz w:val="22"/>
          <w:szCs w:val="22"/>
        </w:rPr>
        <w:t xml:space="preserve"> 양</w:t>
      </w:r>
      <w:r>
        <w:rPr>
          <w:rFonts w:ascii="Gulim" w:eastAsia="Gulim" w:hAnsi="Gulim"/>
          <w:sz w:val="22"/>
          <w:szCs w:val="22"/>
        </w:rPr>
        <w:t>”</w:t>
      </w:r>
      <w:r>
        <w:rPr>
          <w:rFonts w:ascii="Gulim" w:eastAsia="Gulim" w:hAnsi="Gulim" w:hint="eastAsia"/>
          <w:sz w:val="22"/>
          <w:szCs w:val="22"/>
        </w:rPr>
        <w:t>과 같았으며</w:t>
      </w:r>
    </w:p>
    <w:p w14:paraId="790D20B7" w14:textId="08D6F6B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악인</w:t>
      </w:r>
      <w:r>
        <w:rPr>
          <w:rFonts w:ascii="Gulim" w:eastAsia="Gulim" w:hAnsi="Gulim"/>
          <w:sz w:val="22"/>
          <w:szCs w:val="22"/>
        </w:rPr>
        <w:t>”</w:t>
      </w:r>
      <w:r>
        <w:rPr>
          <w:rFonts w:ascii="Gulim" w:eastAsia="Gulim" w:hAnsi="Gulim" w:hint="eastAsia"/>
          <w:sz w:val="22"/>
          <w:szCs w:val="22"/>
        </w:rPr>
        <w:t>들과 함께 계수되었으며</w:t>
      </w:r>
      <w:r w:rsidR="005E69BB">
        <w:rPr>
          <w:rFonts w:ascii="Gulim" w:eastAsia="Gulim" w:hAnsi="Gulim"/>
          <w:color w:val="auto"/>
          <w:sz w:val="20"/>
          <w:szCs w:val="22"/>
          <w:vertAlign w:val="superscript"/>
        </w:rPr>
        <w:t>46</w:t>
      </w:r>
    </w:p>
    <w:p w14:paraId="5F45336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본디오 빌라도가 그는 죄가 없다고 공포하였음에도 불구하고 </w:t>
      </w:r>
    </w:p>
    <w:p w14:paraId="74539DEB" w14:textId="351142DA" w:rsidR="0091099A" w:rsidRDefault="0091099A" w:rsidP="001F411B">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그는 죄인으로 정죄를 받았다.</w:t>
      </w:r>
    </w:p>
    <w:p w14:paraId="3F0C2D1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6DF81C5" w14:textId="39C2E0D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그리스도는 자신이 빼앗지 아니한 것을 물어주었으며</w:t>
      </w:r>
      <w:r w:rsidR="005E69BB">
        <w:rPr>
          <w:rFonts w:ascii="Gulim" w:eastAsia="Gulim" w:hAnsi="Gulim"/>
          <w:color w:val="auto"/>
          <w:sz w:val="20"/>
          <w:szCs w:val="22"/>
          <w:vertAlign w:val="superscript"/>
        </w:rPr>
        <w:t>47</w:t>
      </w:r>
    </w:p>
    <w:p w14:paraId="0897A826" w14:textId="3FBC4C3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몸과 영혼 모두를 통하여</w:t>
      </w:r>
    </w:p>
    <w:p w14:paraId="536310FB" w14:textId="043820E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sidRPr="001F411B">
        <w:rPr>
          <w:rFonts w:ascii="Gulim" w:eastAsia="Gulim" w:hAnsi="Gulim" w:hint="eastAsia"/>
          <w:sz w:val="22"/>
          <w:szCs w:val="22"/>
        </w:rPr>
        <w:t xml:space="preserve">의인으로서 불의한 자를 </w:t>
      </w:r>
      <w:r>
        <w:rPr>
          <w:rFonts w:ascii="Gulim" w:eastAsia="Gulim" w:hAnsi="Gulim" w:hint="eastAsia"/>
          <w:sz w:val="22"/>
          <w:szCs w:val="22"/>
        </w:rPr>
        <w:t>대신하여</w:t>
      </w:r>
      <w:r>
        <w:rPr>
          <w:rFonts w:ascii="Gulim" w:eastAsia="Gulim" w:hAnsi="Gulim"/>
          <w:sz w:val="22"/>
          <w:szCs w:val="22"/>
        </w:rPr>
        <w:t>”</w:t>
      </w:r>
      <w:r w:rsidR="005E69BB">
        <w:rPr>
          <w:rFonts w:ascii="Gulim" w:eastAsia="Gulim" w:hAnsi="Gulim"/>
          <w:color w:val="auto"/>
          <w:sz w:val="20"/>
          <w:szCs w:val="22"/>
          <w:vertAlign w:val="superscript"/>
        </w:rPr>
        <w:t>48</w:t>
      </w:r>
    </w:p>
    <w:p w14:paraId="3310CF82" w14:textId="701AED7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고난을 당하셨다.</w:t>
      </w:r>
    </w:p>
    <w:p w14:paraId="2191C40D" w14:textId="04D5FB1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그가 우리의 죄 때문에</w:t>
      </w:r>
    </w:p>
    <w:p w14:paraId="12BD5797" w14:textId="78182E1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무서운 처벌을 감당하실 때에</w:t>
      </w:r>
    </w:p>
    <w:p w14:paraId="7F5EEF88" w14:textId="7851EE8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6B6C89">
        <w:rPr>
          <w:rFonts w:ascii="Gulim" w:eastAsia="Gulim" w:hAnsi="Gulim" w:hint="eastAsia"/>
          <w:sz w:val="22"/>
          <w:szCs w:val="22"/>
        </w:rPr>
        <w:t>땀이 땅에 떨어지는 핏방울 같이</w:t>
      </w:r>
      <w:r>
        <w:rPr>
          <w:rFonts w:ascii="Gulim" w:eastAsia="Gulim" w:hAnsi="Gulim"/>
          <w:sz w:val="22"/>
          <w:szCs w:val="22"/>
        </w:rPr>
        <w:t xml:space="preserve">” </w:t>
      </w:r>
      <w:r>
        <w:rPr>
          <w:rFonts w:ascii="Gulim" w:eastAsia="Gulim" w:hAnsi="Gulim" w:hint="eastAsia"/>
          <w:sz w:val="22"/>
          <w:szCs w:val="22"/>
        </w:rPr>
        <w:t>되었으며</w:t>
      </w:r>
      <w:r w:rsidR="005E69BB">
        <w:rPr>
          <w:rFonts w:ascii="Gulim" w:eastAsia="Gulim" w:hAnsi="Gulim"/>
          <w:color w:val="auto"/>
          <w:sz w:val="20"/>
          <w:szCs w:val="22"/>
          <w:vertAlign w:val="superscript"/>
        </w:rPr>
        <w:t>49</w:t>
      </w:r>
    </w:p>
    <w:p w14:paraId="1D346F1D" w14:textId="7A38202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6B6C89">
        <w:rPr>
          <w:rFonts w:ascii="Gulim" w:eastAsia="Gulim" w:hAnsi="Gulim" w:hint="eastAsia"/>
          <w:sz w:val="22"/>
          <w:szCs w:val="22"/>
        </w:rPr>
        <w:t>나의 하나님, 나의 하나님, </w:t>
      </w:r>
      <w:r>
        <w:rPr>
          <w:rFonts w:ascii="Gulim" w:eastAsia="Gulim" w:hAnsi="Gulim" w:hint="eastAsia"/>
          <w:sz w:val="22"/>
          <w:szCs w:val="22"/>
        </w:rPr>
        <w:t xml:space="preserve">어찌하여 </w:t>
      </w:r>
      <w:r w:rsidRPr="006B6C89">
        <w:rPr>
          <w:rFonts w:ascii="Gulim" w:eastAsia="Gulim" w:hAnsi="Gulim" w:hint="eastAsia"/>
          <w:sz w:val="22"/>
          <w:szCs w:val="22"/>
        </w:rPr>
        <w:t>나를 버리셨나이까</w:t>
      </w:r>
      <w:r>
        <w:rPr>
          <w:rFonts w:ascii="Gulim" w:eastAsia="Gulim" w:hAnsi="Gulim"/>
          <w:sz w:val="22"/>
          <w:szCs w:val="22"/>
        </w:rPr>
        <w:t>”</w:t>
      </w:r>
      <w:r>
        <w:rPr>
          <w:rFonts w:ascii="Gulim" w:eastAsia="Gulim" w:hAnsi="Gulim" w:hint="eastAsia"/>
          <w:sz w:val="22"/>
          <w:szCs w:val="22"/>
        </w:rPr>
        <w:t>라고 부르짖으셨다.</w:t>
      </w:r>
      <w:r w:rsidR="005E69BB">
        <w:rPr>
          <w:rFonts w:ascii="Gulim" w:eastAsia="Gulim" w:hAnsi="Gulim"/>
          <w:color w:val="auto"/>
          <w:sz w:val="20"/>
          <w:szCs w:val="22"/>
          <w:vertAlign w:val="superscript"/>
        </w:rPr>
        <w:t>50</w:t>
      </w:r>
    </w:p>
    <w:p w14:paraId="689D232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D5BDDB1" w14:textId="4BCE562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우리 죄를 용서하기 위하여</w:t>
      </w:r>
    </w:p>
    <w:p w14:paraId="710444BF" w14:textId="4B19591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모든 고난을 당하셨다.</w:t>
      </w:r>
    </w:p>
    <w:p w14:paraId="197F7E3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599E7A4" w14:textId="738331C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 바울과 함께</w:t>
      </w:r>
    </w:p>
    <w:p w14:paraId="5957587D" w14:textId="56378A0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EF01EA">
        <w:rPr>
          <w:rFonts w:ascii="Gulim" w:eastAsia="Gulim" w:hAnsi="Gulim" w:hint="eastAsia"/>
          <w:sz w:val="22"/>
          <w:szCs w:val="22"/>
        </w:rPr>
        <w:t>예수 그리스도와 그가 십자가에 못 박히신 것 외에는 아무 것도 알지</w:t>
      </w:r>
      <w:r>
        <w:rPr>
          <w:rFonts w:ascii="Gulim" w:eastAsia="Gulim" w:hAnsi="Gulim"/>
          <w:sz w:val="22"/>
          <w:szCs w:val="22"/>
        </w:rPr>
        <w:t xml:space="preserve">” </w:t>
      </w:r>
      <w:r>
        <w:rPr>
          <w:rFonts w:ascii="Gulim" w:eastAsia="Gulim" w:hAnsi="Gulim" w:hint="eastAsia"/>
          <w:sz w:val="22"/>
          <w:szCs w:val="22"/>
        </w:rPr>
        <w:t>아니하고</w:t>
      </w:r>
      <w:r w:rsidR="005E69BB">
        <w:rPr>
          <w:rFonts w:ascii="Gulim" w:eastAsia="Gulim" w:hAnsi="Gulim"/>
          <w:color w:val="auto"/>
          <w:sz w:val="20"/>
          <w:szCs w:val="22"/>
          <w:vertAlign w:val="superscript"/>
        </w:rPr>
        <w:t>51</w:t>
      </w:r>
    </w:p>
    <w:p w14:paraId="5D25C1C2" w14:textId="2BB64DF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6B6C89">
        <w:rPr>
          <w:rFonts w:ascii="Gulim" w:eastAsia="Gulim" w:hAnsi="Gulim" w:hint="eastAsia"/>
          <w:sz w:val="22"/>
          <w:szCs w:val="22"/>
        </w:rPr>
        <w:t>모든 것을 해로 여김은 내 주 그리스도</w:t>
      </w:r>
      <w:r>
        <w:rPr>
          <w:rFonts w:ascii="Gulim" w:eastAsia="Gulim" w:hAnsi="Gulim" w:hint="eastAsia"/>
          <w:sz w:val="22"/>
          <w:szCs w:val="22"/>
        </w:rPr>
        <w:t xml:space="preserve"> </w:t>
      </w:r>
      <w:r w:rsidRPr="006B6C89">
        <w:rPr>
          <w:rFonts w:ascii="Gulim" w:eastAsia="Gulim" w:hAnsi="Gulim" w:hint="eastAsia"/>
          <w:sz w:val="22"/>
          <w:szCs w:val="22"/>
        </w:rPr>
        <w:t xml:space="preserve">예수를 아는 지식이 가장 고상하기 </w:t>
      </w:r>
      <w:r>
        <w:rPr>
          <w:rFonts w:ascii="Gulim" w:eastAsia="Gulim" w:hAnsi="Gulim" w:hint="eastAsia"/>
          <w:sz w:val="22"/>
          <w:szCs w:val="22"/>
        </w:rPr>
        <w:t>때문</w:t>
      </w:r>
      <w:r>
        <w:rPr>
          <w:rFonts w:ascii="Gulim" w:eastAsia="Gulim" w:hAnsi="Gulim"/>
          <w:sz w:val="22"/>
          <w:szCs w:val="22"/>
        </w:rPr>
        <w:t>”</w:t>
      </w:r>
      <w:r>
        <w:rPr>
          <w:rFonts w:ascii="Gulim" w:eastAsia="Gulim" w:hAnsi="Gulim" w:hint="eastAsia"/>
          <w:sz w:val="22"/>
          <w:szCs w:val="22"/>
        </w:rPr>
        <w:t>임을 안다.</w:t>
      </w:r>
      <w:r w:rsidR="005E69BB">
        <w:rPr>
          <w:rFonts w:ascii="Gulim" w:eastAsia="Gulim" w:hAnsi="Gulim"/>
          <w:color w:val="auto"/>
          <w:sz w:val="20"/>
          <w:szCs w:val="22"/>
          <w:vertAlign w:val="superscript"/>
        </w:rPr>
        <w:t>52</w:t>
      </w:r>
    </w:p>
    <w:p w14:paraId="223B55CD" w14:textId="44A3EF0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그리스도의 고난으로부터 모든 위로를 얻으며,</w:t>
      </w:r>
    </w:p>
    <w:p w14:paraId="24073C60" w14:textId="1FF4E46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이미 치루셔서</w:t>
      </w:r>
    </w:p>
    <w:p w14:paraId="5EBFA2F3" w14:textId="728FBCC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성도들을 영원히 완전하게 만든</w:t>
      </w:r>
    </w:p>
    <w:p w14:paraId="0F4A0E17" w14:textId="4438DEB4" w:rsidR="0091099A" w:rsidRPr="00EF01E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유일한 희생 이외에</w:t>
      </w:r>
    </w:p>
    <w:p w14:paraId="76791FB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 자신을 하나님께 화해할 </w:t>
      </w:r>
    </w:p>
    <w:p w14:paraId="52A32C4E" w14:textId="1FC357A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다른 어떠한 방편을 찾거나 만들 필요가 없다.</w:t>
      </w:r>
    </w:p>
    <w:p w14:paraId="767199B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0DA0CF1" w14:textId="0A1CE66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이유를 따라서</w:t>
      </w:r>
    </w:p>
    <w:p w14:paraId="68ADB925" w14:textId="3B0C100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천사는 그를 예수, 즉 구세주라 불렀는데,</w:t>
      </w:r>
    </w:p>
    <w:p w14:paraId="11BFDD7B" w14:textId="0BD9AB0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그것은 </w:t>
      </w:r>
      <w:r>
        <w:rPr>
          <w:rFonts w:ascii="Gulim" w:eastAsia="Gulim" w:hAnsi="Gulim"/>
          <w:sz w:val="22"/>
          <w:szCs w:val="22"/>
        </w:rPr>
        <w:t>“</w:t>
      </w:r>
      <w:r w:rsidRPr="00BE32B1">
        <w:rPr>
          <w:rFonts w:ascii="Gulim" w:eastAsia="Gulim" w:hAnsi="Gulim" w:hint="eastAsia"/>
          <w:sz w:val="22"/>
          <w:szCs w:val="22"/>
        </w:rPr>
        <w:t>그가 자기 백성을 그들의 죄에서 구원할 자</w:t>
      </w:r>
      <w:r>
        <w:rPr>
          <w:rFonts w:ascii="Gulim" w:eastAsia="Gulim" w:hAnsi="Gulim"/>
          <w:sz w:val="22"/>
          <w:szCs w:val="22"/>
        </w:rPr>
        <w:t>”</w:t>
      </w:r>
      <w:r>
        <w:rPr>
          <w:rFonts w:ascii="Gulim" w:eastAsia="Gulim" w:hAnsi="Gulim" w:hint="eastAsia"/>
          <w:sz w:val="22"/>
          <w:szCs w:val="22"/>
        </w:rPr>
        <w:t>라는 의미이다.</w:t>
      </w:r>
      <w:r w:rsidR="005E69BB">
        <w:rPr>
          <w:rFonts w:ascii="Gulim" w:eastAsia="Gulim" w:hAnsi="Gulim"/>
          <w:color w:val="auto"/>
          <w:sz w:val="20"/>
          <w:szCs w:val="22"/>
          <w:vertAlign w:val="superscript"/>
        </w:rPr>
        <w:t>53</w:t>
      </w:r>
    </w:p>
    <w:p w14:paraId="10EB51B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42AA0D3"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46</w:t>
      </w:r>
      <w:r w:rsidRPr="001B077E">
        <w:rPr>
          <w:rFonts w:ascii="Gulim" w:eastAsia="Gulim" w:hAnsi="Gulim"/>
          <w:sz w:val="18"/>
          <w:szCs w:val="18"/>
        </w:rPr>
        <w:t xml:space="preserve"> </w:t>
      </w:r>
      <w:r w:rsidRPr="001B077E">
        <w:rPr>
          <w:rFonts w:ascii="Gulim" w:eastAsia="Gulim" w:hAnsi="Gulim" w:hint="eastAsia"/>
          <w:sz w:val="18"/>
          <w:szCs w:val="18"/>
        </w:rPr>
        <w:t xml:space="preserve">이사야 </w:t>
      </w:r>
      <w:r w:rsidRPr="001B077E">
        <w:rPr>
          <w:rFonts w:ascii="Gulim" w:eastAsia="Gulim" w:hAnsi="Gulim"/>
          <w:sz w:val="18"/>
          <w:szCs w:val="18"/>
        </w:rPr>
        <w:t>53:4-12</w:t>
      </w:r>
    </w:p>
    <w:p w14:paraId="426880F7"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47</w:t>
      </w:r>
      <w:r w:rsidRPr="001B077E">
        <w:rPr>
          <w:rFonts w:ascii="Gulim" w:eastAsia="Gulim" w:hAnsi="Gulim"/>
          <w:sz w:val="18"/>
          <w:szCs w:val="18"/>
        </w:rPr>
        <w:t xml:space="preserve"> </w:t>
      </w:r>
      <w:r w:rsidRPr="001B077E">
        <w:rPr>
          <w:rFonts w:ascii="Gulim" w:eastAsia="Gulim" w:hAnsi="Gulim" w:hint="eastAsia"/>
          <w:sz w:val="18"/>
          <w:szCs w:val="18"/>
        </w:rPr>
        <w:t xml:space="preserve">시편 </w:t>
      </w:r>
      <w:r w:rsidRPr="001B077E">
        <w:rPr>
          <w:rFonts w:ascii="Gulim" w:eastAsia="Gulim" w:hAnsi="Gulim"/>
          <w:sz w:val="18"/>
          <w:szCs w:val="18"/>
        </w:rPr>
        <w:t>69:4</w:t>
      </w:r>
    </w:p>
    <w:p w14:paraId="3E28540E"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48</w:t>
      </w:r>
      <w:r w:rsidRPr="001B077E">
        <w:rPr>
          <w:rFonts w:ascii="Gulim" w:eastAsia="Gulim" w:hAnsi="Gulim"/>
          <w:sz w:val="18"/>
          <w:szCs w:val="18"/>
        </w:rPr>
        <w:t xml:space="preserve"> </w:t>
      </w:r>
      <w:r w:rsidRPr="001B077E">
        <w:rPr>
          <w:rFonts w:ascii="Gulim" w:eastAsia="Gulim" w:hAnsi="Gulim" w:hint="eastAsia"/>
          <w:sz w:val="18"/>
          <w:szCs w:val="18"/>
        </w:rPr>
        <w:t xml:space="preserve">베드로전서 </w:t>
      </w:r>
      <w:r w:rsidRPr="001B077E">
        <w:rPr>
          <w:rFonts w:ascii="Gulim" w:eastAsia="Gulim" w:hAnsi="Gulim"/>
          <w:sz w:val="18"/>
          <w:szCs w:val="18"/>
        </w:rPr>
        <w:t>3:18</w:t>
      </w:r>
    </w:p>
    <w:p w14:paraId="2C2D6C23"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49</w:t>
      </w:r>
      <w:r w:rsidRPr="001B077E">
        <w:rPr>
          <w:rFonts w:ascii="Gulim" w:eastAsia="Gulim" w:hAnsi="Gulim"/>
          <w:sz w:val="18"/>
          <w:szCs w:val="18"/>
        </w:rPr>
        <w:t xml:space="preserve"> </w:t>
      </w:r>
      <w:r w:rsidRPr="001B077E">
        <w:rPr>
          <w:rFonts w:ascii="Gulim" w:eastAsia="Gulim" w:hAnsi="Gulim" w:hint="eastAsia"/>
          <w:sz w:val="18"/>
          <w:szCs w:val="18"/>
        </w:rPr>
        <w:t xml:space="preserve">누가복음 </w:t>
      </w:r>
      <w:r w:rsidRPr="001B077E">
        <w:rPr>
          <w:rFonts w:ascii="Gulim" w:eastAsia="Gulim" w:hAnsi="Gulim"/>
          <w:sz w:val="18"/>
          <w:szCs w:val="18"/>
        </w:rPr>
        <w:t>22:44</w:t>
      </w:r>
    </w:p>
    <w:p w14:paraId="659A4664"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50</w:t>
      </w:r>
      <w:r w:rsidRPr="001B077E">
        <w:rPr>
          <w:rFonts w:ascii="Gulim" w:eastAsia="Gulim" w:hAnsi="Gulim"/>
          <w:sz w:val="18"/>
          <w:szCs w:val="18"/>
        </w:rPr>
        <w:t xml:space="preserve"> </w:t>
      </w:r>
      <w:r w:rsidRPr="001B077E">
        <w:rPr>
          <w:rFonts w:ascii="Gulim" w:eastAsia="Gulim" w:hAnsi="Gulim" w:hint="eastAsia"/>
          <w:sz w:val="18"/>
          <w:szCs w:val="18"/>
        </w:rPr>
        <w:t xml:space="preserve">마태복음 </w:t>
      </w:r>
      <w:r w:rsidRPr="001B077E">
        <w:rPr>
          <w:rFonts w:ascii="Gulim" w:eastAsia="Gulim" w:hAnsi="Gulim"/>
          <w:sz w:val="18"/>
          <w:szCs w:val="18"/>
        </w:rPr>
        <w:t>27:46</w:t>
      </w:r>
    </w:p>
    <w:p w14:paraId="6A8B55B3"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51</w:t>
      </w:r>
      <w:r w:rsidRPr="001B077E">
        <w:rPr>
          <w:rFonts w:ascii="Gulim" w:eastAsia="Gulim" w:hAnsi="Gulim"/>
          <w:sz w:val="18"/>
          <w:szCs w:val="18"/>
        </w:rPr>
        <w:t xml:space="preserve"> </w:t>
      </w:r>
      <w:r w:rsidRPr="001B077E">
        <w:rPr>
          <w:rFonts w:ascii="Gulim" w:eastAsia="Gulim" w:hAnsi="Gulim" w:hint="eastAsia"/>
          <w:sz w:val="18"/>
          <w:szCs w:val="18"/>
        </w:rPr>
        <w:t xml:space="preserve">고린도전서 </w:t>
      </w:r>
      <w:r w:rsidRPr="001B077E">
        <w:rPr>
          <w:rFonts w:ascii="Gulim" w:eastAsia="Gulim" w:hAnsi="Gulim"/>
          <w:sz w:val="18"/>
          <w:szCs w:val="18"/>
        </w:rPr>
        <w:t>2:2</w:t>
      </w:r>
    </w:p>
    <w:p w14:paraId="7E639907"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52</w:t>
      </w:r>
      <w:r w:rsidRPr="001B077E">
        <w:rPr>
          <w:rFonts w:ascii="Gulim" w:eastAsia="Gulim" w:hAnsi="Gulim"/>
          <w:sz w:val="18"/>
          <w:szCs w:val="18"/>
        </w:rPr>
        <w:t xml:space="preserve"> </w:t>
      </w:r>
      <w:r w:rsidRPr="001B077E">
        <w:rPr>
          <w:rFonts w:ascii="Gulim" w:eastAsia="Gulim" w:hAnsi="Gulim" w:hint="eastAsia"/>
          <w:sz w:val="18"/>
          <w:szCs w:val="18"/>
        </w:rPr>
        <w:t xml:space="preserve">빌립보서 </w:t>
      </w:r>
      <w:r w:rsidRPr="001B077E">
        <w:rPr>
          <w:rFonts w:ascii="Gulim" w:eastAsia="Gulim" w:hAnsi="Gulim"/>
          <w:sz w:val="18"/>
          <w:szCs w:val="18"/>
        </w:rPr>
        <w:t>3:8</w:t>
      </w:r>
    </w:p>
    <w:p w14:paraId="4DF29C0D"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53</w:t>
      </w:r>
      <w:r w:rsidRPr="001B077E">
        <w:rPr>
          <w:rFonts w:ascii="Gulim" w:eastAsia="Gulim" w:hAnsi="Gulim"/>
          <w:sz w:val="18"/>
          <w:szCs w:val="18"/>
        </w:rPr>
        <w:t xml:space="preserve"> </w:t>
      </w:r>
      <w:r w:rsidRPr="001B077E">
        <w:rPr>
          <w:rFonts w:ascii="Gulim" w:eastAsia="Gulim" w:hAnsi="Gulim" w:hint="eastAsia"/>
          <w:sz w:val="18"/>
          <w:szCs w:val="18"/>
        </w:rPr>
        <w:t xml:space="preserve">마태복음 </w:t>
      </w:r>
      <w:r w:rsidRPr="001B077E">
        <w:rPr>
          <w:rFonts w:ascii="Gulim" w:eastAsia="Gulim" w:hAnsi="Gulim"/>
          <w:sz w:val="18"/>
          <w:szCs w:val="18"/>
        </w:rPr>
        <w:t>1:21</w:t>
      </w:r>
    </w:p>
    <w:p w14:paraId="31B11C48"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7296BE9C"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25D808B7" w14:textId="0FB68D2B" w:rsidR="0091099A" w:rsidRPr="00BE32B1" w:rsidRDefault="0091099A" w:rsidP="008846DA">
      <w:pPr>
        <w:pStyle w:val="a"/>
        <w:snapToGrid/>
        <w:spacing w:after="100" w:afterAutospacing="1" w:line="240" w:lineRule="auto"/>
        <w:contextualSpacing/>
        <w:jc w:val="left"/>
        <w:rPr>
          <w:rFonts w:ascii="Gulim" w:eastAsia="Gulim" w:hAnsi="Gulim"/>
          <w:b/>
          <w:sz w:val="22"/>
          <w:szCs w:val="22"/>
        </w:rPr>
      </w:pPr>
      <w:r w:rsidRPr="00BE32B1">
        <w:rPr>
          <w:rFonts w:ascii="Gulim" w:eastAsia="Gulim" w:hAnsi="Gulim" w:hint="eastAsia"/>
          <w:b/>
          <w:sz w:val="22"/>
          <w:szCs w:val="22"/>
        </w:rPr>
        <w:t>제 22 조: 믿음으로 의롭게 됨</w:t>
      </w:r>
    </w:p>
    <w:p w14:paraId="1F8812C2" w14:textId="5B58DA8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구원이라는 이 커다란 신비에 대한 참된 지식을 우리가 얻기 위하여</w:t>
      </w:r>
    </w:p>
    <w:p w14:paraId="16A1374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성령께서 우리의 마음에 참된 믿음, 즉</w:t>
      </w:r>
    </w:p>
    <w:p w14:paraId="19F3029E" w14:textId="145E9B8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모든 공로와 함께 예수 그리스도를 영접하고</w:t>
      </w:r>
    </w:p>
    <w:p w14:paraId="784E89EE" w14:textId="190CF69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분 홀로 충분하여서</w:t>
      </w:r>
    </w:p>
    <w:p w14:paraId="215DE70A" w14:textId="3A410CC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외의 다른 어떤 것도 추구하지 않는 믿음을</w:t>
      </w:r>
    </w:p>
    <w:p w14:paraId="149ACB52" w14:textId="405AF2E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안에 심어주심을 우리는 믿는다.</w:t>
      </w:r>
    </w:p>
    <w:p w14:paraId="4F1E3265" w14:textId="1C24AB48" w:rsidR="0091099A" w:rsidRDefault="0091099A" w:rsidP="008846DA">
      <w:pPr>
        <w:pStyle w:val="a"/>
        <w:snapToGrid/>
        <w:spacing w:after="100" w:afterAutospacing="1" w:line="240" w:lineRule="auto"/>
        <w:contextualSpacing/>
        <w:jc w:val="left"/>
        <w:rPr>
          <w:rFonts w:ascii="Gulim" w:eastAsia="Gulim" w:hAnsi="Gulim"/>
          <w:sz w:val="22"/>
          <w:szCs w:val="22"/>
        </w:rPr>
      </w:pPr>
    </w:p>
    <w:p w14:paraId="19D2BFB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그러므로 우리의 구원을 위하여 필요한 모든 것이 예수 그리스도 안에 없든지 </w:t>
      </w:r>
    </w:p>
    <w:p w14:paraId="7C58B41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 xml:space="preserve">아니면 모든 것이 다 그 분 안에 있든지 간에 </w:t>
      </w:r>
    </w:p>
    <w:p w14:paraId="24719977" w14:textId="3463A4E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믿음으로 </w:t>
      </w:r>
      <w:r w:rsidRPr="001F0BA6">
        <w:rPr>
          <w:rFonts w:ascii="Gulim" w:eastAsia="Gulim" w:hAnsi="Gulim" w:hint="eastAsia"/>
          <w:sz w:val="22"/>
          <w:szCs w:val="22"/>
        </w:rPr>
        <w:t>예수 그리스도를 소유하는 사람들</w:t>
      </w:r>
      <w:r>
        <w:rPr>
          <w:rFonts w:ascii="Gulim" w:eastAsia="Gulim" w:hAnsi="Gulim" w:hint="eastAsia"/>
          <w:sz w:val="22"/>
          <w:szCs w:val="22"/>
        </w:rPr>
        <w:t>은</w:t>
      </w:r>
      <w:r w:rsidRPr="001F0BA6">
        <w:rPr>
          <w:rFonts w:ascii="Gulim" w:eastAsia="Gulim" w:hAnsi="Gulim" w:hint="eastAsia"/>
          <w:sz w:val="22"/>
          <w:szCs w:val="22"/>
        </w:rPr>
        <w:t xml:space="preserve"> </w:t>
      </w:r>
    </w:p>
    <w:p w14:paraId="2D2154E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1F0BA6">
        <w:rPr>
          <w:rFonts w:ascii="Gulim" w:eastAsia="Gulim" w:hAnsi="Gulim" w:hint="eastAsia"/>
          <w:sz w:val="22"/>
          <w:szCs w:val="22"/>
        </w:rPr>
        <w:t>그</w:t>
      </w:r>
      <w:r>
        <w:rPr>
          <w:rFonts w:ascii="Gulim" w:eastAsia="Gulim" w:hAnsi="Gulim" w:hint="eastAsia"/>
          <w:sz w:val="22"/>
          <w:szCs w:val="22"/>
        </w:rPr>
        <w:t>의 구원을 완전하게 얻는다는 결론에 이르게 된다.</w:t>
      </w:r>
    </w:p>
    <w:p w14:paraId="3F4C3B9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5780E4D" w14:textId="44775FC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그리스도로 불충분하다던지</w:t>
      </w:r>
    </w:p>
    <w:p w14:paraId="4DE4254A" w14:textId="0D84A33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 외에 다른 것이 필요하다던지 하는 것은</w:t>
      </w:r>
    </w:p>
    <w:p w14:paraId="636AA68F" w14:textId="3B5476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하나님에 대한 가장 심각한 모독이 된다.</w:t>
      </w:r>
    </w:p>
    <w:p w14:paraId="4C06C8DC" w14:textId="518EE27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 </w:t>
      </w:r>
      <w:r>
        <w:rPr>
          <w:rFonts w:ascii="Gulim" w:eastAsia="Gulim" w:hAnsi="Gulim" w:hint="eastAsia"/>
          <w:sz w:val="22"/>
          <w:szCs w:val="22"/>
        </w:rPr>
        <w:tab/>
        <w:t>그렇다면 예수 그리스도는 반쪽짜리 구세주가 되기 때문이다.</w:t>
      </w:r>
    </w:p>
    <w:p w14:paraId="4968B905" w14:textId="5DCA68F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그러므로 우리는 바울과 함께</w:t>
      </w:r>
    </w:p>
    <w:p w14:paraId="45D0293A" w14:textId="20CBC49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우리가 </w:t>
      </w:r>
      <w:r>
        <w:rPr>
          <w:rFonts w:ascii="Gulim" w:eastAsia="Gulim" w:hAnsi="Gulim"/>
          <w:sz w:val="22"/>
          <w:szCs w:val="22"/>
        </w:rPr>
        <w:t>“</w:t>
      </w:r>
      <w:r>
        <w:rPr>
          <w:rFonts w:ascii="Gulim" w:eastAsia="Gulim" w:hAnsi="Gulim" w:hint="eastAsia"/>
          <w:sz w:val="22"/>
          <w:szCs w:val="22"/>
        </w:rPr>
        <w:t>오직 믿음으로</w:t>
      </w:r>
      <w:r>
        <w:rPr>
          <w:rFonts w:ascii="Gulim" w:eastAsia="Gulim" w:hAnsi="Gulim"/>
          <w:sz w:val="22"/>
          <w:szCs w:val="22"/>
        </w:rPr>
        <w:t>”</w:t>
      </w:r>
    </w:p>
    <w:p w14:paraId="1423143B" w14:textId="38835BD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또는 </w:t>
      </w:r>
      <w:r>
        <w:rPr>
          <w:rFonts w:ascii="Gulim" w:eastAsia="Gulim" w:hAnsi="Gulim"/>
          <w:sz w:val="22"/>
          <w:szCs w:val="22"/>
        </w:rPr>
        <w:t>“</w:t>
      </w:r>
      <w:r w:rsidRPr="00463D59">
        <w:rPr>
          <w:rFonts w:ascii="Gulim" w:eastAsia="Gulim" w:hAnsi="Gulim" w:hint="eastAsia"/>
          <w:sz w:val="22"/>
          <w:szCs w:val="22"/>
        </w:rPr>
        <w:t>율법의 행위에 있지 않고 믿음으로</w:t>
      </w:r>
      <w:r>
        <w:rPr>
          <w:rFonts w:ascii="Gulim" w:eastAsia="Gulim" w:hAnsi="Gulim"/>
          <w:sz w:val="22"/>
          <w:szCs w:val="22"/>
        </w:rPr>
        <w:t xml:space="preserve">” </w:t>
      </w:r>
      <w:r>
        <w:rPr>
          <w:rFonts w:ascii="Gulim" w:eastAsia="Gulim" w:hAnsi="Gulim" w:hint="eastAsia"/>
          <w:sz w:val="22"/>
          <w:szCs w:val="22"/>
        </w:rPr>
        <w:t>의롭게 되는 것을 고백한다.</w:t>
      </w:r>
      <w:r w:rsidR="005E69BB">
        <w:rPr>
          <w:rFonts w:ascii="Gulim" w:eastAsia="Gulim" w:hAnsi="Gulim"/>
          <w:color w:val="auto"/>
          <w:sz w:val="20"/>
          <w:szCs w:val="22"/>
          <w:vertAlign w:val="superscript"/>
        </w:rPr>
        <w:t>54</w:t>
      </w:r>
    </w:p>
    <w:p w14:paraId="55AFC75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2A8FB58" w14:textId="24007D1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정확하게 말해서</w:t>
      </w:r>
      <w:r>
        <w:rPr>
          <w:rFonts w:ascii="Gulim" w:eastAsia="Gulim" w:hAnsi="Gulim"/>
          <w:sz w:val="22"/>
          <w:szCs w:val="22"/>
        </w:rPr>
        <w:t xml:space="preserve"> </w:t>
      </w:r>
      <w:r>
        <w:rPr>
          <w:rFonts w:ascii="Gulim" w:eastAsia="Gulim" w:hAnsi="Gulim" w:hint="eastAsia"/>
          <w:sz w:val="22"/>
          <w:szCs w:val="22"/>
        </w:rPr>
        <w:t>그것이</w:t>
      </w:r>
    </w:p>
    <w:p w14:paraId="000B2294" w14:textId="2B59905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믿음 자체가 우리를 의롭게 하는 것을 의미하는 것은 아니다.</w:t>
      </w:r>
    </w:p>
    <w:p w14:paraId="5BF0437A" w14:textId="74DEB31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이유는 믿음이란 우리가 우리의 의로움이신</w:t>
      </w:r>
    </w:p>
    <w:p w14:paraId="59FDB391" w14:textId="3E89877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그리스도를 영접하는 도구일뿐이기 때문이다.</w:t>
      </w:r>
    </w:p>
    <w:p w14:paraId="1D115F8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DA2C8C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예수 그리스도는 우리를 위하고 우리를 대신하여</w:t>
      </w:r>
    </w:p>
    <w:p w14:paraId="4D231D3E" w14:textId="77777777" w:rsidR="0091099A" w:rsidRDefault="0091099A" w:rsidP="00F063A7">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그가 행하신 모든 공로와 거룩한 일들을 </w:t>
      </w:r>
    </w:p>
    <w:p w14:paraId="315286E7" w14:textId="616337D4" w:rsidR="0091099A" w:rsidRDefault="0091099A" w:rsidP="00F063A7">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우리에게 부여하시는</w:t>
      </w:r>
    </w:p>
    <w:p w14:paraId="5FBD8693" w14:textId="7B497BE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의로움이시다.</w:t>
      </w:r>
    </w:p>
    <w:p w14:paraId="7F435C24" w14:textId="3CF7106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믿음은 우리로 그리스도와 그의 모든 은총과</w:t>
      </w:r>
    </w:p>
    <w:p w14:paraId="3661A339" w14:textId="576748B1" w:rsidR="0091099A" w:rsidRPr="00F063A7"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교통하게 하는 도구이다.</w:t>
      </w:r>
    </w:p>
    <w:p w14:paraId="3671E17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454A2C4" w14:textId="65542B1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그러한 모든 은총들이 우리의 것이 될 때에</w:t>
      </w:r>
    </w:p>
    <w:p w14:paraId="55602ABB" w14:textId="777DF73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그것이 우리의 죄들을 용서하기에 충분한 것이다.</w:t>
      </w:r>
    </w:p>
    <w:p w14:paraId="5099ADF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7B1ACF1"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54</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3:28</w:t>
      </w:r>
    </w:p>
    <w:p w14:paraId="6D6A94CA"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30D6AF2A" w14:textId="77777777" w:rsidR="0091099A" w:rsidRPr="00075C37" w:rsidRDefault="0091099A" w:rsidP="008846DA">
      <w:pPr>
        <w:pStyle w:val="a"/>
        <w:snapToGrid/>
        <w:spacing w:after="100" w:afterAutospacing="1" w:line="240" w:lineRule="auto"/>
        <w:contextualSpacing/>
        <w:jc w:val="left"/>
        <w:rPr>
          <w:rFonts w:ascii="Gulim" w:eastAsia="Gulim" w:hAnsi="Gulim"/>
          <w:b/>
          <w:sz w:val="22"/>
          <w:szCs w:val="22"/>
        </w:rPr>
      </w:pPr>
      <w:r w:rsidRPr="00075C37">
        <w:rPr>
          <w:rFonts w:ascii="Gulim" w:eastAsia="Gulim" w:hAnsi="Gulim" w:hint="eastAsia"/>
          <w:b/>
          <w:sz w:val="22"/>
          <w:szCs w:val="22"/>
        </w:rPr>
        <w:t>제 23 조: 죄인들의 칭의</w:t>
      </w:r>
    </w:p>
    <w:p w14:paraId="22C1E114" w14:textId="7F93415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우리</w:t>
      </w:r>
      <w:r>
        <w:rPr>
          <w:rFonts w:ascii="Gulim" w:eastAsia="Gulim" w:hAnsi="Gulim" w:hint="eastAsia"/>
          <w:sz w:val="22"/>
          <w:szCs w:val="22"/>
        </w:rPr>
        <w:t xml:space="preserve">가 받은 축복이 예수 그리스도로 인하여 우리의 죄가 용서된 것과 </w:t>
      </w:r>
    </w:p>
    <w:p w14:paraId="2D7134DB" w14:textId="02E488F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죄용서가 하나님 앞에서 우리의 의로움을 포함하고 있음을 우리는 믿는다.</w:t>
      </w:r>
    </w:p>
    <w:p w14:paraId="1468521E" w14:textId="1ED31E7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이것은 다윗과 바울이</w:t>
      </w:r>
    </w:p>
    <w:p w14:paraId="26657B2B" w14:textId="233B549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하나님께서 행위를 보지 아니하시고</w:t>
      </w:r>
    </w:p>
    <w:p w14:paraId="774EC7DC" w14:textId="1F9D2A1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의로움을 부여하신</w:t>
      </w:r>
    </w:p>
    <w:p w14:paraId="6B63EAD9" w14:textId="22677D0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사람들이 복되다고 한 가르침에 잘 나타나 있다.</w:t>
      </w:r>
      <w:r w:rsidR="005E69BB">
        <w:rPr>
          <w:rFonts w:ascii="Gulim" w:eastAsia="Gulim" w:hAnsi="Gulim"/>
          <w:color w:val="auto"/>
          <w:sz w:val="20"/>
          <w:szCs w:val="22"/>
          <w:vertAlign w:val="superscript"/>
        </w:rPr>
        <w:t>55</w:t>
      </w:r>
    </w:p>
    <w:p w14:paraId="7AF2397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DAE8FC9" w14:textId="77777777" w:rsidR="0091099A" w:rsidRPr="0002680A" w:rsidRDefault="0091099A" w:rsidP="003E434C">
      <w:pPr>
        <w:pStyle w:val="a"/>
        <w:spacing w:line="240" w:lineRule="auto"/>
        <w:contextualSpacing/>
        <w:jc w:val="left"/>
        <w:rPr>
          <w:rFonts w:ascii="Gulim" w:eastAsia="Gulim" w:hAnsi="Gulim"/>
          <w:color w:val="auto"/>
          <w:sz w:val="22"/>
          <w:szCs w:val="22"/>
        </w:rPr>
      </w:pPr>
      <w:r w:rsidRPr="003E434C">
        <w:rPr>
          <w:rFonts w:ascii="Gulim" w:eastAsia="Gulim" w:hAnsi="Gulim" w:hint="eastAsia"/>
          <w:color w:val="auto"/>
          <w:sz w:val="22"/>
          <w:szCs w:val="22"/>
        </w:rPr>
        <w:t>바울은 또한</w:t>
      </w:r>
      <w:r>
        <w:rPr>
          <w:rFonts w:ascii="Gulim" w:eastAsia="Gulim" w:hAnsi="Gulim" w:hint="eastAsia"/>
          <w:color w:val="auto"/>
          <w:sz w:val="22"/>
          <w:szCs w:val="22"/>
        </w:rPr>
        <w:t xml:space="preserve"> 우리를</w:t>
      </w:r>
      <w:r w:rsidRPr="003E434C">
        <w:rPr>
          <w:rFonts w:ascii="Gulim" w:eastAsia="Gulim" w:hAnsi="Gulim" w:hint="eastAsia"/>
          <w:color w:val="auto"/>
          <w:sz w:val="22"/>
          <w:szCs w:val="22"/>
        </w:rPr>
        <w:t xml:space="preserve"> </w:t>
      </w:r>
      <w:r w:rsidRPr="0002680A">
        <w:rPr>
          <w:rFonts w:ascii="Gulim" w:eastAsia="Gulim" w:hAnsi="Gulim"/>
          <w:color w:val="auto"/>
          <w:sz w:val="22"/>
          <w:szCs w:val="22"/>
        </w:rPr>
        <w:t>“</w:t>
      </w:r>
      <w:hyperlink r:id="rId12" w:history="1">
        <w:r w:rsidRPr="0002680A">
          <w:rPr>
            <w:rStyle w:val="Hyperlink"/>
            <w:rFonts w:ascii="Gulim" w:eastAsia="Gulim" w:hAnsi="Gulim" w:hint="eastAsia"/>
            <w:color w:val="auto"/>
            <w:sz w:val="22"/>
            <w:szCs w:val="22"/>
            <w:u w:val="none"/>
          </w:rPr>
          <w:t>그리스도</w:t>
        </w:r>
      </w:hyperlink>
      <w:r w:rsidRPr="0002680A">
        <w:rPr>
          <w:rFonts w:ascii="Gulim" w:eastAsia="Gulim" w:hAnsi="Gulim" w:hint="eastAsia"/>
          <w:color w:val="auto"/>
          <w:sz w:val="22"/>
          <w:szCs w:val="22"/>
        </w:rPr>
        <w:t xml:space="preserve"> 예수 안에 있는 구속으로 말미암아 </w:t>
      </w:r>
    </w:p>
    <w:p w14:paraId="1A9D4745" w14:textId="773476A4" w:rsidR="0091099A" w:rsidRPr="0002680A" w:rsidRDefault="0091099A" w:rsidP="003E434C">
      <w:pPr>
        <w:pStyle w:val="a"/>
        <w:spacing w:line="240" w:lineRule="auto"/>
        <w:contextualSpacing/>
        <w:jc w:val="left"/>
        <w:rPr>
          <w:rFonts w:ascii="Gulim" w:eastAsia="Gulim" w:hAnsi="Gulim"/>
          <w:color w:val="auto"/>
          <w:sz w:val="22"/>
          <w:szCs w:val="22"/>
        </w:rPr>
      </w:pPr>
      <w:r w:rsidRPr="0002680A">
        <w:rPr>
          <w:rFonts w:ascii="Gulim" w:eastAsia="Gulim" w:hAnsi="Gulim" w:hint="eastAsia"/>
          <w:color w:val="auto"/>
          <w:sz w:val="22"/>
          <w:szCs w:val="22"/>
        </w:rPr>
        <w:t>하나님의 </w:t>
      </w:r>
      <w:hyperlink r:id="rId13" w:history="1">
        <w:r w:rsidRPr="0002680A">
          <w:rPr>
            <w:rStyle w:val="Hyperlink"/>
            <w:rFonts w:ascii="Gulim" w:eastAsia="Gulim" w:hAnsi="Gulim" w:hint="eastAsia"/>
            <w:color w:val="auto"/>
            <w:sz w:val="22"/>
            <w:szCs w:val="22"/>
            <w:u w:val="none"/>
          </w:rPr>
          <w:t>은혜</w:t>
        </w:r>
      </w:hyperlink>
      <w:r w:rsidRPr="0002680A">
        <w:rPr>
          <w:rFonts w:ascii="Gulim" w:eastAsia="Gulim" w:hAnsi="Gulim" w:hint="eastAsia"/>
          <w:color w:val="auto"/>
          <w:sz w:val="22"/>
          <w:szCs w:val="22"/>
        </w:rPr>
        <w:t>로 값없이 의롭다 하심을 얻은 자</w:t>
      </w:r>
      <w:r w:rsidRPr="0002680A">
        <w:rPr>
          <w:rFonts w:ascii="Gulim" w:eastAsia="Gulim" w:hAnsi="Gulim"/>
          <w:color w:val="auto"/>
          <w:sz w:val="22"/>
          <w:szCs w:val="22"/>
        </w:rPr>
        <w:t>”</w:t>
      </w:r>
      <w:r w:rsidRPr="0002680A">
        <w:rPr>
          <w:rFonts w:ascii="Gulim" w:eastAsia="Gulim" w:hAnsi="Gulim" w:hint="eastAsia"/>
          <w:color w:val="auto"/>
          <w:sz w:val="22"/>
          <w:szCs w:val="22"/>
        </w:rPr>
        <w:t>라고 가르치고 있다.</w:t>
      </w:r>
      <w:r w:rsidR="005E69BB">
        <w:rPr>
          <w:rFonts w:ascii="Gulim" w:eastAsia="Gulim" w:hAnsi="Gulim"/>
          <w:color w:val="auto"/>
          <w:sz w:val="20"/>
          <w:szCs w:val="22"/>
          <w:vertAlign w:val="superscript"/>
        </w:rPr>
        <w:t>56</w:t>
      </w:r>
    </w:p>
    <w:p w14:paraId="7C554135" w14:textId="78FFD66C" w:rsidR="0091099A" w:rsidRPr="0002680A" w:rsidRDefault="0091099A" w:rsidP="003E434C">
      <w:pPr>
        <w:pStyle w:val="a"/>
        <w:spacing w:line="240" w:lineRule="auto"/>
        <w:contextualSpacing/>
        <w:jc w:val="left"/>
        <w:rPr>
          <w:rFonts w:ascii="Gulim" w:eastAsia="Gulim" w:hAnsi="Gulim"/>
          <w:color w:val="auto"/>
          <w:sz w:val="22"/>
          <w:szCs w:val="22"/>
        </w:rPr>
      </w:pPr>
      <w:r w:rsidRPr="0002680A">
        <w:rPr>
          <w:rFonts w:ascii="Gulim" w:eastAsia="Gulim" w:hAnsi="Gulim" w:hint="eastAsia"/>
          <w:color w:val="auto"/>
          <w:sz w:val="22"/>
          <w:szCs w:val="22"/>
        </w:rPr>
        <w:t xml:space="preserve">그러므로 우리는 </w:t>
      </w:r>
    </w:p>
    <w:p w14:paraId="1DB66938" w14:textId="57C07BDA" w:rsidR="0091099A" w:rsidRPr="0002680A" w:rsidRDefault="0091099A" w:rsidP="003E434C">
      <w:pPr>
        <w:pStyle w:val="a"/>
        <w:spacing w:line="240" w:lineRule="auto"/>
        <w:contextualSpacing/>
        <w:jc w:val="left"/>
        <w:rPr>
          <w:rFonts w:ascii="Gulim" w:eastAsia="Gulim" w:hAnsi="Gulim"/>
          <w:color w:val="auto"/>
          <w:sz w:val="22"/>
          <w:szCs w:val="22"/>
        </w:rPr>
      </w:pPr>
      <w:r w:rsidRPr="0002680A">
        <w:rPr>
          <w:rFonts w:ascii="Gulim" w:eastAsia="Gulim" w:hAnsi="Gulim"/>
          <w:color w:val="auto"/>
          <w:sz w:val="22"/>
          <w:szCs w:val="22"/>
        </w:rPr>
        <w:tab/>
      </w:r>
      <w:r w:rsidRPr="0002680A">
        <w:rPr>
          <w:rFonts w:ascii="Gulim" w:eastAsia="Gulim" w:hAnsi="Gulim" w:hint="eastAsia"/>
          <w:color w:val="auto"/>
          <w:sz w:val="22"/>
          <w:szCs w:val="22"/>
        </w:rPr>
        <w:t>우리 자신들의 모습 그대로를 돌아보면서</w:t>
      </w:r>
    </w:p>
    <w:p w14:paraId="7051D919" w14:textId="79EF407D"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hint="eastAsia"/>
          <w:color w:val="auto"/>
          <w:sz w:val="22"/>
          <w:szCs w:val="22"/>
        </w:rPr>
        <w:t>순전한 겸손함으로</w:t>
      </w:r>
    </w:p>
    <w:p w14:paraId="09D1DC22" w14:textId="043EF82F"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hint="eastAsia"/>
          <w:color w:val="auto"/>
          <w:sz w:val="22"/>
          <w:szCs w:val="22"/>
        </w:rPr>
        <w:t>모든 영광을 하나님께 드리며;</w:t>
      </w:r>
    </w:p>
    <w:p w14:paraId="0E5C413A" w14:textId="1DD8EE90"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hint="eastAsia"/>
          <w:color w:val="auto"/>
          <w:sz w:val="22"/>
          <w:szCs w:val="22"/>
        </w:rPr>
        <w:t>어떠한 것도 우리의 것으로 또는 우리의 공로로 주장하지 아니하고</w:t>
      </w:r>
    </w:p>
    <w:p w14:paraId="2644DD8F" w14:textId="26913796"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color w:val="auto"/>
          <w:sz w:val="22"/>
          <w:szCs w:val="22"/>
        </w:rPr>
        <w:tab/>
      </w:r>
      <w:r w:rsidRPr="0002680A">
        <w:rPr>
          <w:rFonts w:ascii="Gulim" w:eastAsia="Gulim" w:hAnsi="Gulim" w:hint="eastAsia"/>
          <w:color w:val="auto"/>
          <w:sz w:val="22"/>
          <w:szCs w:val="22"/>
        </w:rPr>
        <w:t>우리가 믿을 때에 우리 안에 오신,</w:t>
      </w:r>
    </w:p>
    <w:p w14:paraId="7D470035" w14:textId="3E9E9019"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color w:val="auto"/>
          <w:sz w:val="22"/>
          <w:szCs w:val="22"/>
        </w:rPr>
        <w:tab/>
      </w:r>
      <w:r w:rsidRPr="0002680A">
        <w:rPr>
          <w:rFonts w:ascii="Gulim" w:eastAsia="Gulim" w:hAnsi="Gulim" w:hint="eastAsia"/>
          <w:color w:val="auto"/>
          <w:sz w:val="22"/>
          <w:szCs w:val="22"/>
        </w:rPr>
        <w:t xml:space="preserve">십자가에 못박히신 그리스도의 순종에만 </w:t>
      </w:r>
    </w:p>
    <w:p w14:paraId="415EE884" w14:textId="38F98127" w:rsidR="0091099A" w:rsidRPr="0002680A" w:rsidRDefault="0091099A" w:rsidP="001E5EED">
      <w:pPr>
        <w:pStyle w:val="a"/>
        <w:spacing w:line="240" w:lineRule="auto"/>
        <w:ind w:firstLine="720"/>
        <w:contextualSpacing/>
        <w:jc w:val="left"/>
        <w:rPr>
          <w:rFonts w:ascii="Gulim" w:eastAsia="Gulim" w:hAnsi="Gulim"/>
          <w:color w:val="auto"/>
          <w:sz w:val="22"/>
          <w:szCs w:val="22"/>
        </w:rPr>
      </w:pPr>
      <w:r w:rsidRPr="0002680A">
        <w:rPr>
          <w:rFonts w:ascii="Gulim" w:eastAsia="Gulim" w:hAnsi="Gulim" w:hint="eastAsia"/>
          <w:color w:val="auto"/>
          <w:sz w:val="22"/>
          <w:szCs w:val="22"/>
        </w:rPr>
        <w:t>의지하고 그로서 안식을 얻으면서</w:t>
      </w:r>
      <w:r w:rsidRPr="0002680A">
        <w:rPr>
          <w:rFonts w:ascii="Gulim" w:eastAsia="Gulim" w:hAnsi="Gulim"/>
          <w:color w:val="auto"/>
          <w:sz w:val="22"/>
          <w:szCs w:val="22"/>
        </w:rPr>
        <w:tab/>
      </w:r>
    </w:p>
    <w:p w14:paraId="0215F94E" w14:textId="6DB3975F" w:rsidR="0091099A" w:rsidRPr="0002680A" w:rsidRDefault="0091099A" w:rsidP="003E434C">
      <w:pPr>
        <w:pStyle w:val="a"/>
        <w:spacing w:line="240" w:lineRule="auto"/>
        <w:contextualSpacing/>
        <w:jc w:val="left"/>
        <w:rPr>
          <w:rFonts w:ascii="Gulim" w:eastAsia="Gulim" w:hAnsi="Gulim"/>
          <w:color w:val="auto"/>
          <w:sz w:val="22"/>
          <w:szCs w:val="22"/>
        </w:rPr>
      </w:pPr>
      <w:r w:rsidRPr="0002680A">
        <w:rPr>
          <w:rFonts w:ascii="Gulim" w:eastAsia="Gulim" w:hAnsi="Gulim" w:hint="eastAsia"/>
          <w:color w:val="auto"/>
          <w:sz w:val="22"/>
          <w:szCs w:val="22"/>
        </w:rPr>
        <w:t>이 영원히 변하지 않는 구원의 기초를 붙들어야 한다.</w:t>
      </w:r>
    </w:p>
    <w:p w14:paraId="3994B998" w14:textId="4CE51526" w:rsidR="0091099A" w:rsidRPr="0002680A" w:rsidRDefault="0091099A" w:rsidP="008846DA">
      <w:pPr>
        <w:pStyle w:val="a"/>
        <w:snapToGrid/>
        <w:spacing w:after="100" w:afterAutospacing="1" w:line="240" w:lineRule="auto"/>
        <w:contextualSpacing/>
        <w:jc w:val="left"/>
        <w:rPr>
          <w:rFonts w:ascii="Gulim" w:eastAsia="Gulim" w:hAnsi="Gulim"/>
          <w:sz w:val="22"/>
          <w:szCs w:val="22"/>
        </w:rPr>
      </w:pPr>
    </w:p>
    <w:p w14:paraId="19A0CAD2" w14:textId="25A760F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구원의 기초는 우리의 모든 죄를 용서할만 하며,</w:t>
      </w:r>
    </w:p>
    <w:p w14:paraId="2FAB0F04" w14:textId="74612830" w:rsidR="0091099A" w:rsidRDefault="0091099A" w:rsidP="00CF20C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우리의 첫 조상인 아담과 하와가 하나님 앞에서 두려워 떨며</w:t>
      </w:r>
    </w:p>
    <w:p w14:paraId="11FFB31D" w14:textId="62ABE596" w:rsidR="0091099A" w:rsidRPr="00CF20CE" w:rsidRDefault="0091099A" w:rsidP="00CF20C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무화과 잎으로 자신들을 가리려고 했던 일들을 하지 아니하며,</w:t>
      </w:r>
    </w:p>
    <w:p w14:paraId="187937AE" w14:textId="2FC4770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두려움과 공포로부터 해방되는 확신을 가지도록 하기에 충분하다.</w:t>
      </w:r>
    </w:p>
    <w:p w14:paraId="1F181A7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ABB5064" w14:textId="05B7F54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사실 우리 모두가 하나님 앞에 서야할 터인데,</w:t>
      </w:r>
    </w:p>
    <w:p w14:paraId="60008798" w14:textId="687EFD3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우리가 우리 자신이나 다른 피조물에 의지하여 선다면,</w:t>
      </w:r>
    </w:p>
    <w:p w14:paraId="6AC46351" w14:textId="3E110AE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아무리 작은 일일 경우라 할지라도,</w:t>
      </w:r>
    </w:p>
    <w:p w14:paraId="11C36C25" w14:textId="53B9568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모두 멸망받아야 마땅할 것이다.</w:t>
      </w:r>
    </w:p>
    <w:p w14:paraId="0839B5A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8FA0F53" w14:textId="6DCE2BB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 모두는 다윗과 같이</w:t>
      </w:r>
    </w:p>
    <w:p w14:paraId="7FB16FF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427AB9">
        <w:rPr>
          <w:rFonts w:ascii="Gulim" w:eastAsia="Gulim" w:hAnsi="Gulim" w:hint="eastAsia"/>
          <w:sz w:val="22"/>
          <w:szCs w:val="22"/>
        </w:rPr>
        <w:t>주의 종에게 심판을 행하지 마소서</w:t>
      </w:r>
      <w:r>
        <w:rPr>
          <w:rFonts w:ascii="Gulim" w:eastAsia="Gulim" w:hAnsi="Gulim" w:hint="eastAsia"/>
          <w:sz w:val="22"/>
          <w:szCs w:val="22"/>
        </w:rPr>
        <w:t>,</w:t>
      </w:r>
      <w:r w:rsidRPr="00427AB9">
        <w:rPr>
          <w:rFonts w:ascii="Gulim" w:eastAsia="Gulim" w:hAnsi="Gulim" w:hint="eastAsia"/>
          <w:sz w:val="22"/>
          <w:szCs w:val="22"/>
        </w:rPr>
        <w:t xml:space="preserve"> </w:t>
      </w:r>
    </w:p>
    <w:p w14:paraId="19701247" w14:textId="32B87082" w:rsidR="0091099A" w:rsidRDefault="0091099A" w:rsidP="008846DA">
      <w:pPr>
        <w:pStyle w:val="a"/>
        <w:snapToGrid/>
        <w:spacing w:after="100" w:afterAutospacing="1" w:line="240" w:lineRule="auto"/>
        <w:contextualSpacing/>
        <w:jc w:val="left"/>
        <w:rPr>
          <w:rFonts w:ascii="Gulim" w:eastAsia="Gulim" w:hAnsi="Gulim"/>
          <w:sz w:val="22"/>
          <w:szCs w:val="22"/>
        </w:rPr>
      </w:pPr>
      <w:r w:rsidRPr="00427AB9">
        <w:rPr>
          <w:rFonts w:ascii="Gulim" w:eastAsia="Gulim" w:hAnsi="Gulim" w:hint="eastAsia"/>
          <w:sz w:val="22"/>
          <w:szCs w:val="22"/>
        </w:rPr>
        <w:t>주의 눈 앞에는 의로운 인생이 하나도 없나이다</w:t>
      </w:r>
      <w:r>
        <w:rPr>
          <w:rFonts w:ascii="Gulim" w:eastAsia="Gulim" w:hAnsi="Gulim"/>
          <w:sz w:val="22"/>
          <w:szCs w:val="22"/>
        </w:rPr>
        <w:t xml:space="preserve">” </w:t>
      </w:r>
      <w:r>
        <w:rPr>
          <w:rFonts w:ascii="Gulim" w:eastAsia="Gulim" w:hAnsi="Gulim" w:hint="eastAsia"/>
          <w:sz w:val="22"/>
          <w:szCs w:val="22"/>
        </w:rPr>
        <w:t>라고 고백하여야 한다.</w:t>
      </w:r>
      <w:r w:rsidR="005E69BB">
        <w:rPr>
          <w:rFonts w:ascii="Gulim" w:eastAsia="Gulim" w:hAnsi="Gulim"/>
          <w:color w:val="auto"/>
          <w:sz w:val="20"/>
          <w:szCs w:val="22"/>
          <w:vertAlign w:val="superscript"/>
        </w:rPr>
        <w:t>57</w:t>
      </w:r>
    </w:p>
    <w:p w14:paraId="0323864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953663F"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55</w:t>
      </w:r>
      <w:r w:rsidRPr="001B077E">
        <w:rPr>
          <w:rFonts w:ascii="Gulim" w:eastAsia="Gulim" w:hAnsi="Gulim"/>
          <w:sz w:val="18"/>
          <w:szCs w:val="18"/>
        </w:rPr>
        <w:t xml:space="preserve"> </w:t>
      </w:r>
      <w:r w:rsidRPr="001B077E">
        <w:rPr>
          <w:rFonts w:ascii="Gulim" w:eastAsia="Gulim" w:hAnsi="Gulim" w:hint="eastAsia"/>
          <w:sz w:val="18"/>
          <w:szCs w:val="18"/>
        </w:rPr>
        <w:t xml:space="preserve">시편 </w:t>
      </w:r>
      <w:r w:rsidRPr="001B077E">
        <w:rPr>
          <w:rFonts w:ascii="Gulim" w:eastAsia="Gulim" w:hAnsi="Gulim"/>
          <w:sz w:val="18"/>
          <w:szCs w:val="18"/>
        </w:rPr>
        <w:t xml:space="preserve">32:1; </w:t>
      </w:r>
      <w:r w:rsidRPr="001B077E">
        <w:rPr>
          <w:rFonts w:ascii="Gulim" w:eastAsia="Gulim" w:hAnsi="Gulim" w:hint="eastAsia"/>
          <w:sz w:val="18"/>
          <w:szCs w:val="18"/>
        </w:rPr>
        <w:t xml:space="preserve">로마서 </w:t>
      </w:r>
      <w:r w:rsidRPr="001B077E">
        <w:rPr>
          <w:rFonts w:ascii="Gulim" w:eastAsia="Gulim" w:hAnsi="Gulim"/>
          <w:sz w:val="18"/>
          <w:szCs w:val="18"/>
        </w:rPr>
        <w:t>4:6</w:t>
      </w:r>
    </w:p>
    <w:p w14:paraId="2F862C25"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56</w:t>
      </w:r>
      <w:r w:rsidRPr="001B077E">
        <w:rPr>
          <w:rFonts w:ascii="Gulim" w:eastAsia="Gulim" w:hAnsi="Gulim" w:hint="eastAsia"/>
          <w:sz w:val="18"/>
          <w:szCs w:val="18"/>
        </w:rPr>
        <w:t xml:space="preserve"> 로마서 </w:t>
      </w:r>
      <w:r w:rsidRPr="001B077E">
        <w:rPr>
          <w:rFonts w:ascii="Gulim" w:eastAsia="Gulim" w:hAnsi="Gulim"/>
          <w:sz w:val="18"/>
          <w:szCs w:val="18"/>
        </w:rPr>
        <w:t>3:24</w:t>
      </w:r>
    </w:p>
    <w:p w14:paraId="49585631"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57</w:t>
      </w:r>
      <w:r w:rsidRPr="001B077E">
        <w:rPr>
          <w:rFonts w:ascii="Gulim" w:eastAsia="Gulim" w:hAnsi="Gulim"/>
          <w:sz w:val="18"/>
          <w:szCs w:val="18"/>
        </w:rPr>
        <w:t xml:space="preserve"> </w:t>
      </w:r>
      <w:r w:rsidRPr="001B077E">
        <w:rPr>
          <w:rFonts w:ascii="Gulim" w:eastAsia="Gulim" w:hAnsi="Gulim" w:hint="eastAsia"/>
          <w:sz w:val="18"/>
          <w:szCs w:val="18"/>
        </w:rPr>
        <w:t xml:space="preserve">시편 </w:t>
      </w:r>
      <w:r w:rsidRPr="001B077E">
        <w:rPr>
          <w:rFonts w:ascii="Gulim" w:eastAsia="Gulim" w:hAnsi="Gulim"/>
          <w:sz w:val="18"/>
          <w:szCs w:val="18"/>
        </w:rPr>
        <w:t>143:2</w:t>
      </w:r>
    </w:p>
    <w:p w14:paraId="0D7E38CF"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60971C35" w14:textId="77777777" w:rsidR="0091099A" w:rsidRPr="00427AB9" w:rsidRDefault="0091099A" w:rsidP="008846DA">
      <w:pPr>
        <w:pStyle w:val="a"/>
        <w:snapToGrid/>
        <w:spacing w:after="100" w:afterAutospacing="1" w:line="240" w:lineRule="auto"/>
        <w:contextualSpacing/>
        <w:jc w:val="left"/>
        <w:rPr>
          <w:rFonts w:ascii="Gulim" w:eastAsia="Gulim" w:hAnsi="Gulim"/>
          <w:b/>
          <w:sz w:val="22"/>
          <w:szCs w:val="22"/>
        </w:rPr>
      </w:pPr>
      <w:r w:rsidRPr="00427AB9">
        <w:rPr>
          <w:rFonts w:ascii="Gulim" w:eastAsia="Gulim" w:hAnsi="Gulim" w:hint="eastAsia"/>
          <w:b/>
          <w:sz w:val="22"/>
          <w:szCs w:val="22"/>
        </w:rPr>
        <w:t>제 24 조: 죄인의 성화</w:t>
      </w:r>
    </w:p>
    <w:p w14:paraId="57EF7DA8" w14:textId="60EE7E19"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이 참된 신앙, 즉</w:t>
      </w:r>
    </w:p>
    <w:p w14:paraId="1F861B00" w14:textId="19B47C76" w:rsidR="0091099A" w:rsidRDefault="0091099A" w:rsidP="00C23D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성령의 역사하심으로 말미암아</w:t>
      </w:r>
    </w:p>
    <w:p w14:paraId="52227B9E" w14:textId="7A240973" w:rsidR="0091099A" w:rsidRDefault="0091099A" w:rsidP="00C23DD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말씀을 들</w:t>
      </w:r>
      <w:r>
        <w:rPr>
          <w:rFonts w:ascii="Gulim" w:eastAsia="Gulim" w:hAnsi="Gulim"/>
          <w:sz w:val="22"/>
          <w:szCs w:val="22"/>
        </w:rPr>
        <w:t>을</w:t>
      </w:r>
      <w:r>
        <w:rPr>
          <w:rFonts w:ascii="Gulim" w:eastAsia="Gulim" w:hAnsi="Gulim" w:hint="eastAsia"/>
          <w:sz w:val="22"/>
          <w:szCs w:val="22"/>
        </w:rPr>
        <w:t xml:space="preserve"> 때에 우리 안에 생겨난 이 신앙이</w:t>
      </w:r>
    </w:p>
    <w:p w14:paraId="59B5F5C6" w14:textId="68C0F986"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우리를 거듭 태어나게 하고 새로운 피조물이 되어서</w:t>
      </w:r>
      <w:r w:rsidR="005E69BB">
        <w:rPr>
          <w:rFonts w:ascii="Gulim" w:eastAsia="Gulim" w:hAnsi="Gulim"/>
          <w:color w:val="auto"/>
          <w:sz w:val="20"/>
          <w:szCs w:val="22"/>
          <w:vertAlign w:val="superscript"/>
        </w:rPr>
        <w:t>58</w:t>
      </w:r>
    </w:p>
    <w:p w14:paraId="7245631A" w14:textId="6A477F18"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우리로 죄의 종으로부터 해방되어</w:t>
      </w:r>
    </w:p>
    <w:p w14:paraId="0DD56B3E" w14:textId="4E3182C3" w:rsidR="0091099A" w:rsidRDefault="0091099A" w:rsidP="005963B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새로운 삶을 살게 한다는 것을 믿는다.</w:t>
      </w:r>
      <w:r w:rsidR="005E69BB">
        <w:rPr>
          <w:rFonts w:ascii="Gulim" w:eastAsia="Gulim" w:hAnsi="Gulim"/>
          <w:color w:val="auto"/>
          <w:sz w:val="20"/>
          <w:szCs w:val="22"/>
          <w:vertAlign w:val="superscript"/>
        </w:rPr>
        <w:t>59</w:t>
      </w:r>
    </w:p>
    <w:p w14:paraId="75B2DB41" w14:textId="77777777" w:rsidR="0091099A" w:rsidRDefault="0091099A" w:rsidP="005963BE">
      <w:pPr>
        <w:pStyle w:val="a"/>
        <w:snapToGrid/>
        <w:spacing w:after="100" w:afterAutospacing="1" w:line="240" w:lineRule="auto"/>
        <w:contextualSpacing/>
        <w:jc w:val="left"/>
        <w:rPr>
          <w:rFonts w:ascii="Gulim" w:eastAsia="Gulim" w:hAnsi="Gulim"/>
          <w:sz w:val="22"/>
          <w:szCs w:val="22"/>
        </w:rPr>
      </w:pPr>
    </w:p>
    <w:p w14:paraId="69923656" w14:textId="6EA37E1A"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의로움에 이르게 하는 이 신앙이 사람들 안에 역사할 때에</w:t>
      </w:r>
    </w:p>
    <w:p w14:paraId="36CA7D29" w14:textId="6EE1A01D"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나태한 삶을 떠나서</w:t>
      </w:r>
    </w:p>
    <w:p w14:paraId="57456E3F" w14:textId="3E422882"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경건하고 거룩한 삶을 살도록 인도한다.</w:t>
      </w:r>
    </w:p>
    <w:p w14:paraId="4B67EF6F" w14:textId="47DD9934"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참된 신앙이 없다면</w:t>
      </w:r>
    </w:p>
    <w:p w14:paraId="52FFEBCB" w14:textId="7E781126"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사람들은 어떠한 일을 할 때에 하나님을 위한 사랑으로 아니 하고</w:t>
      </w:r>
    </w:p>
    <w:p w14:paraId="5F36DD5B" w14:textId="56298FA6"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저주를 두려워하면서</w:t>
      </w:r>
    </w:p>
    <w:p w14:paraId="33DCCB59" w14:textId="7194AAA5"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오직 자신만을 위하여 하게 된다.</w:t>
      </w:r>
    </w:p>
    <w:p w14:paraId="101309FE" w14:textId="77777777" w:rsidR="0091099A" w:rsidRDefault="0091099A" w:rsidP="005963BE">
      <w:pPr>
        <w:pStyle w:val="a"/>
        <w:snapToGrid/>
        <w:spacing w:after="100" w:afterAutospacing="1" w:line="240" w:lineRule="auto"/>
        <w:contextualSpacing/>
        <w:jc w:val="left"/>
        <w:rPr>
          <w:rFonts w:ascii="Gulim" w:eastAsia="Gulim" w:hAnsi="Gulim"/>
          <w:sz w:val="22"/>
          <w:szCs w:val="22"/>
        </w:rPr>
      </w:pPr>
    </w:p>
    <w:p w14:paraId="194D0077" w14:textId="6A3C761D"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이 거룩한 신앙은</w:t>
      </w:r>
    </w:p>
    <w:p w14:paraId="224B1229" w14:textId="4563DE60"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 안에 반드시 결실을 맺는다.</w:t>
      </w:r>
    </w:p>
    <w:p w14:paraId="2918A2A1" w14:textId="1ADC7F7A"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이유는 우리가 말하는 것은 헛된 신앙이 아니라,</w:t>
      </w:r>
    </w:p>
    <w:p w14:paraId="549C121F" w14:textId="19434F52"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성경이 가르치는 바,</w:t>
      </w:r>
    </w:p>
    <w:p w14:paraId="280C25D0" w14:textId="77777777" w:rsidR="0091099A" w:rsidRDefault="0091099A" w:rsidP="00D5194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성도로 하여금 스스로 하나님께서 성경에 명령하신</w:t>
      </w:r>
      <w:r>
        <w:rPr>
          <w:rFonts w:ascii="Gulim" w:eastAsia="Gulim" w:hAnsi="Gulim"/>
          <w:sz w:val="22"/>
          <w:szCs w:val="22"/>
        </w:rPr>
        <w:t xml:space="preserve"> </w:t>
      </w:r>
      <w:r>
        <w:rPr>
          <w:rFonts w:ascii="Gulim" w:eastAsia="Gulim" w:hAnsi="Gulim" w:hint="eastAsia"/>
          <w:sz w:val="22"/>
          <w:szCs w:val="22"/>
        </w:rPr>
        <w:t xml:space="preserve">것을 </w:t>
      </w:r>
    </w:p>
    <w:p w14:paraId="118AEA18" w14:textId="1832CB89" w:rsidR="0091099A" w:rsidRDefault="0091099A" w:rsidP="00D5194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행하도록 인도하는</w:t>
      </w:r>
    </w:p>
    <w:p w14:paraId="68D6C15D" w14:textId="5C72610F" w:rsidR="0091099A" w:rsidRDefault="0091099A" w:rsidP="005963BE">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사랑으로 역사하는 믿음</w:t>
      </w:r>
      <w:r>
        <w:rPr>
          <w:rFonts w:ascii="Gulim" w:eastAsia="Gulim" w:hAnsi="Gulim"/>
          <w:sz w:val="22"/>
          <w:szCs w:val="22"/>
        </w:rPr>
        <w:t>”</w:t>
      </w:r>
      <w:r>
        <w:rPr>
          <w:rFonts w:ascii="Gulim" w:eastAsia="Gulim" w:hAnsi="Gulim" w:hint="eastAsia"/>
          <w:sz w:val="22"/>
          <w:szCs w:val="22"/>
        </w:rPr>
        <w:t>이기 때문이다.</w:t>
      </w:r>
      <w:r w:rsidR="005E69BB">
        <w:rPr>
          <w:rFonts w:ascii="Gulim" w:eastAsia="Gulim" w:hAnsi="Gulim"/>
          <w:color w:val="auto"/>
          <w:sz w:val="20"/>
          <w:szCs w:val="22"/>
          <w:vertAlign w:val="superscript"/>
        </w:rPr>
        <w:t>60</w:t>
      </w:r>
    </w:p>
    <w:p w14:paraId="5F1EB129" w14:textId="07210FFC" w:rsidR="0091099A" w:rsidRPr="006D620F" w:rsidRDefault="0091099A" w:rsidP="00D5194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 </w:t>
      </w:r>
    </w:p>
    <w:p w14:paraId="4D91D3EB" w14:textId="22FDFA7D"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신앙이라는 선한 뿌리로부터 나오는 이러한 삶은</w:t>
      </w:r>
    </w:p>
    <w:p w14:paraId="438E965B" w14:textId="1B11BEE0"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모두 하나님의 은헤로 인하여 성화된 것이기 때문에</w:t>
      </w:r>
    </w:p>
    <w:p w14:paraId="360E39B3" w14:textId="410D2F02" w:rsidR="0091099A" w:rsidRDefault="0091099A" w:rsidP="00C23D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기뻐 받으시는 것이다.</w:t>
      </w:r>
    </w:p>
    <w:p w14:paraId="31D13FF0" w14:textId="77777777" w:rsidR="0091099A" w:rsidRDefault="0091099A" w:rsidP="00C23DDA">
      <w:pPr>
        <w:pStyle w:val="a"/>
        <w:snapToGrid/>
        <w:spacing w:after="100" w:afterAutospacing="1" w:line="240" w:lineRule="auto"/>
        <w:contextualSpacing/>
        <w:jc w:val="left"/>
        <w:rPr>
          <w:rFonts w:ascii="Gulim" w:eastAsia="Gulim" w:hAnsi="Gulim"/>
          <w:sz w:val="22"/>
          <w:szCs w:val="22"/>
        </w:rPr>
      </w:pPr>
    </w:p>
    <w:p w14:paraId="1C7E66CC" w14:textId="12B0530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선한 행위로 우리가 의로워지는 것은 아니다.</w:t>
      </w:r>
    </w:p>
    <w:p w14:paraId="68B6D695" w14:textId="592066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우리가 선한 행위를 하기 이전에</w:t>
      </w:r>
    </w:p>
    <w:p w14:paraId="4B042374" w14:textId="1321A19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그리스도를 믿는 믿음으로 의로워졌기 때문이다.</w:t>
      </w:r>
    </w:p>
    <w:p w14:paraId="116F1D60" w14:textId="654E111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그렇지 않다면, 나무 자체가 좋지 않은데</w:t>
      </w:r>
    </w:p>
    <w:p w14:paraId="0A739D77" w14:textId="29F3366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열매가 좋다면 좋은 거라고 말하는 것과 별반 다르지 않을 것이다.</w:t>
      </w:r>
    </w:p>
    <w:p w14:paraId="2621BA0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EF1AE23" w14:textId="784FA72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그렇다면,</w:t>
      </w:r>
      <w:r>
        <w:rPr>
          <w:rFonts w:ascii="Gulim" w:eastAsia="Gulim" w:hAnsi="Gulim"/>
          <w:sz w:val="22"/>
          <w:szCs w:val="22"/>
        </w:rPr>
        <w:t xml:space="preserve"> </w:t>
      </w:r>
      <w:r>
        <w:rPr>
          <w:rFonts w:ascii="Gulim" w:eastAsia="Gulim" w:hAnsi="Gulim" w:hint="eastAsia"/>
          <w:sz w:val="22"/>
          <w:szCs w:val="22"/>
        </w:rPr>
        <w:t>선한 행위가 구원을 위한 공로가 아니라면</w:t>
      </w:r>
    </w:p>
    <w:p w14:paraId="2CDE7118" w14:textId="0273537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무엇을 얻기 위한 것인가?</w:t>
      </w:r>
    </w:p>
    <w:p w14:paraId="196519DE" w14:textId="0C91E673" w:rsidR="0091099A" w:rsidRDefault="0091099A" w:rsidP="00162B3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사실 </w:t>
      </w:r>
      <w:r>
        <w:rPr>
          <w:rFonts w:ascii="Gulim" w:eastAsia="Gulim" w:hAnsi="Gulim"/>
          <w:sz w:val="22"/>
          <w:szCs w:val="22"/>
        </w:rPr>
        <w:t>“</w:t>
      </w:r>
      <w:r w:rsidRPr="00162B33">
        <w:rPr>
          <w:rFonts w:ascii="Gulim" w:eastAsia="Gulim" w:hAnsi="Gulim" w:hint="eastAsia"/>
          <w:sz w:val="22"/>
          <w:szCs w:val="22"/>
        </w:rPr>
        <w:t xml:space="preserve">너희 안에서 행하시는 이는 하나님이시니 </w:t>
      </w:r>
    </w:p>
    <w:p w14:paraId="5442868B" w14:textId="2B025DB5" w:rsidR="0091099A" w:rsidRDefault="0091099A" w:rsidP="00162B33">
      <w:pPr>
        <w:pStyle w:val="a"/>
        <w:snapToGrid/>
        <w:spacing w:after="100" w:afterAutospacing="1" w:line="240" w:lineRule="auto"/>
        <w:ind w:firstLine="720"/>
        <w:contextualSpacing/>
        <w:jc w:val="left"/>
        <w:rPr>
          <w:rFonts w:ascii="Gulim" w:eastAsia="Gulim" w:hAnsi="Gulim"/>
          <w:sz w:val="22"/>
          <w:szCs w:val="22"/>
        </w:rPr>
      </w:pPr>
      <w:r w:rsidRPr="00162B33">
        <w:rPr>
          <w:rFonts w:ascii="Gulim" w:eastAsia="Gulim" w:hAnsi="Gulim" w:hint="eastAsia"/>
          <w:sz w:val="22"/>
          <w:szCs w:val="22"/>
        </w:rPr>
        <w:lastRenderedPageBreak/>
        <w:t>자기의 기쁘신 뜻을 위하여 너희에게 소원을 두고 행하게 하시나니</w:t>
      </w:r>
      <w:r>
        <w:rPr>
          <w:rFonts w:ascii="Gulim" w:eastAsia="Gulim" w:hAnsi="Gulim"/>
          <w:sz w:val="22"/>
          <w:szCs w:val="22"/>
        </w:rPr>
        <w:t>”</w:t>
      </w:r>
      <w:r w:rsidR="005E69BB">
        <w:rPr>
          <w:rFonts w:ascii="Gulim" w:eastAsia="Gulim" w:hAnsi="Gulim"/>
          <w:color w:val="auto"/>
          <w:sz w:val="20"/>
          <w:szCs w:val="22"/>
          <w:vertAlign w:val="superscript"/>
        </w:rPr>
        <w:t>61</w:t>
      </w:r>
    </w:p>
    <w:p w14:paraId="371C2C5A" w14:textId="7335E9A7" w:rsidR="0091099A" w:rsidRDefault="0091099A" w:rsidP="00162B33">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라는 말씀과 같이 하나님께서 우리 안에 역사하고 계시기 때문에</w:t>
      </w:r>
    </w:p>
    <w:p w14:paraId="22CB5FE7" w14:textId="17306840" w:rsidR="0091099A" w:rsidRDefault="0091099A" w:rsidP="00162B33">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마땅히 선한 삶을 하나님 앞에서 살아야 하는 것이지</w:t>
      </w:r>
    </w:p>
    <w:p w14:paraId="6F2ADC55" w14:textId="6955FFE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우리에게 무슨 빚이 있으신 것은 아니다.</w:t>
      </w:r>
    </w:p>
    <w:p w14:paraId="107F948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우리는 다음의 말씀을 명심하여야 한다:</w:t>
      </w:r>
    </w:p>
    <w:p w14:paraId="08157943" w14:textId="4DADA216" w:rsidR="0091099A" w:rsidRDefault="0091099A" w:rsidP="00A2304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sz w:val="22"/>
          <w:szCs w:val="22"/>
        </w:rPr>
        <w:t>“</w:t>
      </w:r>
      <w:r w:rsidRPr="00162B33">
        <w:rPr>
          <w:rFonts w:ascii="Gulim" w:eastAsia="Gulim" w:hAnsi="Gulim" w:hint="eastAsia"/>
          <w:sz w:val="22"/>
          <w:szCs w:val="22"/>
        </w:rPr>
        <w:t>너희도 명령 받은 것을 다 행한 후에 이르기를</w:t>
      </w:r>
      <w:r>
        <w:rPr>
          <w:rFonts w:ascii="Gulim" w:eastAsia="Gulim" w:hAnsi="Gulim" w:hint="eastAsia"/>
          <w:sz w:val="22"/>
          <w:szCs w:val="22"/>
        </w:rPr>
        <w:t>,</w:t>
      </w:r>
      <w:r w:rsidRPr="00162B33">
        <w:rPr>
          <w:rFonts w:ascii="Gulim" w:eastAsia="Gulim" w:hAnsi="Gulim" w:hint="eastAsia"/>
          <w:sz w:val="22"/>
          <w:szCs w:val="22"/>
        </w:rPr>
        <w:t xml:space="preserve"> 우리는 무익한 종이라</w:t>
      </w:r>
      <w:r>
        <w:rPr>
          <w:rFonts w:ascii="Gulim" w:eastAsia="Gulim" w:hAnsi="Gulim" w:hint="eastAsia"/>
          <w:sz w:val="22"/>
          <w:szCs w:val="22"/>
        </w:rPr>
        <w:t>,</w:t>
      </w:r>
      <w:r w:rsidRPr="00162B33">
        <w:rPr>
          <w:rFonts w:ascii="Gulim" w:eastAsia="Gulim" w:hAnsi="Gulim" w:hint="eastAsia"/>
          <w:sz w:val="22"/>
          <w:szCs w:val="22"/>
        </w:rPr>
        <w:t xml:space="preserve"> </w:t>
      </w:r>
    </w:p>
    <w:p w14:paraId="234622E5" w14:textId="14D1B9C1" w:rsidR="0091099A" w:rsidRDefault="0091099A" w:rsidP="00A2304F">
      <w:pPr>
        <w:pStyle w:val="a"/>
        <w:snapToGrid/>
        <w:spacing w:after="100" w:afterAutospacing="1" w:line="240" w:lineRule="auto"/>
        <w:ind w:firstLine="720"/>
        <w:contextualSpacing/>
        <w:jc w:val="left"/>
        <w:rPr>
          <w:rFonts w:ascii="Gulim" w:eastAsia="Gulim" w:hAnsi="Gulim"/>
          <w:sz w:val="22"/>
          <w:szCs w:val="22"/>
        </w:rPr>
      </w:pPr>
      <w:r w:rsidRPr="00162B33">
        <w:rPr>
          <w:rFonts w:ascii="Gulim" w:eastAsia="Gulim" w:hAnsi="Gulim" w:hint="eastAsia"/>
          <w:sz w:val="22"/>
          <w:szCs w:val="22"/>
        </w:rPr>
        <w:t>우리가 하여야 할 일을 한 것뿐이라 할지니라</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62</w:t>
      </w:r>
    </w:p>
    <w:p w14:paraId="5621F031" w14:textId="77777777" w:rsidR="0091099A" w:rsidRDefault="0091099A" w:rsidP="00A2304F">
      <w:pPr>
        <w:pStyle w:val="a"/>
        <w:snapToGrid/>
        <w:spacing w:after="100" w:afterAutospacing="1" w:line="240" w:lineRule="auto"/>
        <w:contextualSpacing/>
        <w:jc w:val="left"/>
        <w:rPr>
          <w:rFonts w:ascii="Gulim" w:eastAsia="Gulim" w:hAnsi="Gulim"/>
          <w:sz w:val="22"/>
          <w:szCs w:val="22"/>
        </w:rPr>
      </w:pPr>
    </w:p>
    <w:p w14:paraId="6F086C5A" w14:textId="65E12ABF" w:rsidR="0091099A" w:rsidRDefault="0091099A" w:rsidP="00A2304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하나님께서 선한 삶에 대한 상급을 주심을 부인하지는 않는다.</w:t>
      </w:r>
    </w:p>
    <w:p w14:paraId="41454707" w14:textId="234EAA49" w:rsidR="0091099A" w:rsidRDefault="0091099A" w:rsidP="00A2304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그것은 하나님께서 은혜를 따라 선물로 주실 것이다.</w:t>
      </w:r>
    </w:p>
    <w:p w14:paraId="19C2BFD9" w14:textId="77777777" w:rsidR="0091099A" w:rsidRDefault="0091099A" w:rsidP="00A2304F">
      <w:pPr>
        <w:pStyle w:val="a"/>
        <w:snapToGrid/>
        <w:spacing w:after="100" w:afterAutospacing="1" w:line="240" w:lineRule="auto"/>
        <w:contextualSpacing/>
        <w:jc w:val="left"/>
        <w:rPr>
          <w:rFonts w:ascii="Gulim" w:eastAsia="Gulim" w:hAnsi="Gulim"/>
          <w:sz w:val="22"/>
          <w:szCs w:val="22"/>
        </w:rPr>
      </w:pPr>
    </w:p>
    <w:p w14:paraId="18B26350" w14:textId="0D93E7A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선한 행동으로 살지만</w:t>
      </w:r>
    </w:p>
    <w:p w14:paraId="743BF10C" w14:textId="207411D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구원을 그 위에 세우지는 않는다.</w:t>
      </w:r>
    </w:p>
    <w:p w14:paraId="7E2A011F" w14:textId="2C2671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이유는 우리는 우리의 죄성으로 오염되어서</w:t>
      </w:r>
    </w:p>
    <w:p w14:paraId="76DF3CC1" w14:textId="0C8594B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처벌의 대상이 되지 아니하는</w:t>
      </w:r>
    </w:p>
    <w:p w14:paraId="7BA60544" w14:textId="0CCA05C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어떠한 행위도 할 수 없기 때문이다.</w:t>
      </w:r>
    </w:p>
    <w:p w14:paraId="1FDC965C" w14:textId="6089293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처벌의 대상이 되지 않는 하나를 행하였다 하여도</w:t>
      </w:r>
    </w:p>
    <w:p w14:paraId="08FDF6B9" w14:textId="0157B2E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우리의 단 하나의 범죄로 인하여</w:t>
      </w:r>
    </w:p>
    <w:p w14:paraId="53C8D341" w14:textId="2CFB58B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하나님께서는 마땅히 그것을 거부하신다.</w:t>
      </w:r>
    </w:p>
    <w:p w14:paraId="4186ADD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E1061B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그러므로 구원에 대한 우리의 확신과 양심이 </w:t>
      </w:r>
    </w:p>
    <w:p w14:paraId="66C89ACD" w14:textId="3580EE8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주 예수 그리스도의 희생과 죽음이라는 공로에 근거해 있지 아니하면</w:t>
      </w:r>
    </w:p>
    <w:p w14:paraId="1BE771E9" w14:textId="2BD8FFF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늘 아무런 확신이 없이 의심에 흔들릴 것이며</w:t>
      </w:r>
    </w:p>
    <w:p w14:paraId="2FAA5A08" w14:textId="1DFD05A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불쌍한 양심을 끊임없이 고통을 당할 것이다.</w:t>
      </w:r>
    </w:p>
    <w:p w14:paraId="2E4AF34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57D664A"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58</w:t>
      </w:r>
      <w:r w:rsidRPr="001B077E">
        <w:rPr>
          <w:rFonts w:ascii="Gulim" w:eastAsia="Gulim" w:hAnsi="Gulim"/>
          <w:sz w:val="18"/>
          <w:szCs w:val="18"/>
        </w:rPr>
        <w:t xml:space="preserve"> </w:t>
      </w:r>
      <w:r w:rsidRPr="001B077E">
        <w:rPr>
          <w:rFonts w:ascii="Gulim" w:eastAsia="Gulim" w:hAnsi="Gulim" w:hint="eastAsia"/>
          <w:sz w:val="18"/>
          <w:szCs w:val="18"/>
        </w:rPr>
        <w:t xml:space="preserve">고린도후서 </w:t>
      </w:r>
      <w:r w:rsidRPr="001B077E">
        <w:rPr>
          <w:rFonts w:ascii="Gulim" w:eastAsia="Gulim" w:hAnsi="Gulim"/>
          <w:sz w:val="18"/>
          <w:szCs w:val="18"/>
        </w:rPr>
        <w:t>5:17</w:t>
      </w:r>
    </w:p>
    <w:p w14:paraId="76CA0709"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59</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6:4</w:t>
      </w:r>
    </w:p>
    <w:p w14:paraId="3F7CE286"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60</w:t>
      </w:r>
      <w:r w:rsidRPr="001B077E">
        <w:rPr>
          <w:rFonts w:ascii="Gulim" w:eastAsia="Gulim" w:hAnsi="Gulim"/>
          <w:sz w:val="18"/>
          <w:szCs w:val="18"/>
        </w:rPr>
        <w:t xml:space="preserve"> </w:t>
      </w:r>
      <w:r w:rsidRPr="001B077E">
        <w:rPr>
          <w:rFonts w:ascii="Gulim" w:eastAsia="Gulim" w:hAnsi="Gulim" w:hint="eastAsia"/>
          <w:sz w:val="18"/>
          <w:szCs w:val="18"/>
        </w:rPr>
        <w:t xml:space="preserve">갈라디아서 </w:t>
      </w:r>
      <w:r w:rsidRPr="001B077E">
        <w:rPr>
          <w:rFonts w:ascii="Gulim" w:eastAsia="Gulim" w:hAnsi="Gulim"/>
          <w:sz w:val="18"/>
          <w:szCs w:val="18"/>
        </w:rPr>
        <w:t>5:6</w:t>
      </w:r>
    </w:p>
    <w:p w14:paraId="350B0B11"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61</w:t>
      </w:r>
      <w:r w:rsidRPr="001B077E">
        <w:rPr>
          <w:rFonts w:ascii="Gulim" w:eastAsia="Gulim" w:hAnsi="Gulim"/>
          <w:sz w:val="18"/>
          <w:szCs w:val="18"/>
        </w:rPr>
        <w:t xml:space="preserve"> </w:t>
      </w:r>
      <w:r w:rsidRPr="001B077E">
        <w:rPr>
          <w:rFonts w:ascii="Gulim" w:eastAsia="Gulim" w:hAnsi="Gulim" w:hint="eastAsia"/>
          <w:sz w:val="18"/>
          <w:szCs w:val="18"/>
        </w:rPr>
        <w:t xml:space="preserve">빌립보서 </w:t>
      </w:r>
      <w:r w:rsidRPr="001B077E">
        <w:rPr>
          <w:rFonts w:ascii="Gulim" w:eastAsia="Gulim" w:hAnsi="Gulim"/>
          <w:sz w:val="18"/>
          <w:szCs w:val="18"/>
        </w:rPr>
        <w:t>2:13</w:t>
      </w:r>
    </w:p>
    <w:p w14:paraId="03B46398"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62</w:t>
      </w:r>
      <w:r w:rsidRPr="001B077E">
        <w:rPr>
          <w:rFonts w:ascii="Gulim" w:eastAsia="Gulim" w:hAnsi="Gulim"/>
          <w:sz w:val="18"/>
          <w:szCs w:val="18"/>
        </w:rPr>
        <w:t xml:space="preserve"> </w:t>
      </w:r>
      <w:r w:rsidRPr="001B077E">
        <w:rPr>
          <w:rFonts w:ascii="Gulim" w:eastAsia="Gulim" w:hAnsi="Gulim" w:hint="eastAsia"/>
          <w:sz w:val="18"/>
          <w:szCs w:val="18"/>
        </w:rPr>
        <w:t xml:space="preserve">누가복음 </w:t>
      </w:r>
      <w:r w:rsidRPr="001B077E">
        <w:rPr>
          <w:rFonts w:ascii="Gulim" w:eastAsia="Gulim" w:hAnsi="Gulim"/>
          <w:sz w:val="18"/>
          <w:szCs w:val="18"/>
        </w:rPr>
        <w:t>17:10</w:t>
      </w:r>
    </w:p>
    <w:p w14:paraId="680DDE96"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325FD515" w14:textId="77777777" w:rsidR="0091099A" w:rsidRPr="00963013" w:rsidRDefault="0091099A" w:rsidP="008846DA">
      <w:pPr>
        <w:pStyle w:val="a"/>
        <w:snapToGrid/>
        <w:spacing w:after="100" w:afterAutospacing="1" w:line="240" w:lineRule="auto"/>
        <w:contextualSpacing/>
        <w:jc w:val="left"/>
        <w:rPr>
          <w:rFonts w:ascii="Gulim" w:eastAsia="Gulim" w:hAnsi="Gulim"/>
          <w:b/>
          <w:sz w:val="22"/>
          <w:szCs w:val="22"/>
        </w:rPr>
      </w:pPr>
      <w:r w:rsidRPr="00963013">
        <w:rPr>
          <w:rFonts w:ascii="Gulim" w:eastAsia="Gulim" w:hAnsi="Gulim" w:hint="eastAsia"/>
          <w:b/>
          <w:sz w:val="22"/>
          <w:szCs w:val="22"/>
        </w:rPr>
        <w:t xml:space="preserve">제 25 조: 율법의 성취 </w:t>
      </w:r>
    </w:p>
    <w:p w14:paraId="1112E83B" w14:textId="77107F1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율법의 의식과 상징들이 그리스도의 오심으로 폐지되었으며</w:t>
      </w:r>
    </w:p>
    <w:p w14:paraId="18D01B22" w14:textId="050825E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미래에 이루어지기로 예견했던 것들이 성취되어서</w:t>
      </w:r>
    </w:p>
    <w:p w14:paraId="05A9EB67" w14:textId="0C4476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그러한 사용들이 기독교 공동체 안에서 중지되어야 한다는 것을 믿는다.</w:t>
      </w:r>
    </w:p>
    <w:p w14:paraId="2453C05A" w14:textId="495FC5A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그 율법의 진리와 내용들은 예수 그리스도께서 성취하신대로</w:t>
      </w:r>
    </w:p>
    <w:p w14:paraId="7A2DC804" w14:textId="68550C5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우리를 위하여 그 안에 남아있다.</w:t>
      </w:r>
    </w:p>
    <w:p w14:paraId="21C82AB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A4FE48A" w14:textId="120DF83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율법의 의식을 사용함이 폐지되었음에도 불구하고, </w:t>
      </w:r>
    </w:p>
    <w:p w14:paraId="171BB401" w14:textId="08FA6BB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그 율법과 선지서가 가르치는 증거들을 계속적으로 사용한다.</w:t>
      </w:r>
    </w:p>
    <w:p w14:paraId="3C06F604" w14:textId="61F1BBE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그들이 우리로 하여금 복음 안에서 확신하게 하며,</w:t>
      </w:r>
    </w:p>
    <w:p w14:paraId="0983CC0F" w14:textId="6622486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우리가 하나님의 뜻을 따라서</w:t>
      </w:r>
    </w:p>
    <w:p w14:paraId="12C2296C" w14:textId="1D0AF2F2" w:rsidR="0091099A" w:rsidRDefault="0091099A" w:rsidP="00DB473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영광을 위하여 온전하게 살도록</w:t>
      </w:r>
    </w:p>
    <w:p w14:paraId="5A477D19" w14:textId="33D25564" w:rsidR="0091099A" w:rsidRDefault="0091099A" w:rsidP="00DB473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우리의 삶을 인도하기 때문이다. </w:t>
      </w:r>
    </w:p>
    <w:p w14:paraId="1289196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92FFA6D" w14:textId="77777777" w:rsidR="0091099A" w:rsidRPr="00DB4731" w:rsidRDefault="0091099A" w:rsidP="008846DA">
      <w:pPr>
        <w:pStyle w:val="a"/>
        <w:snapToGrid/>
        <w:spacing w:after="100" w:afterAutospacing="1" w:line="240" w:lineRule="auto"/>
        <w:contextualSpacing/>
        <w:jc w:val="left"/>
        <w:rPr>
          <w:rFonts w:ascii="Gulim" w:eastAsia="Gulim" w:hAnsi="Gulim"/>
          <w:b/>
          <w:sz w:val="22"/>
          <w:szCs w:val="22"/>
        </w:rPr>
      </w:pPr>
      <w:r w:rsidRPr="00DB4731">
        <w:rPr>
          <w:rFonts w:ascii="Gulim" w:eastAsia="Gulim" w:hAnsi="Gulim" w:hint="eastAsia"/>
          <w:b/>
          <w:sz w:val="22"/>
          <w:szCs w:val="22"/>
        </w:rPr>
        <w:t>제 26 조: 그리스도의 중보</w:t>
      </w:r>
    </w:p>
    <w:p w14:paraId="651C72E8" w14:textId="4CCFE22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우리는 유일한 중보자요 중재자이신 </w:t>
      </w:r>
      <w:r>
        <w:rPr>
          <w:rFonts w:ascii="Gulim" w:eastAsia="Gulim" w:hAnsi="Gulim"/>
          <w:sz w:val="22"/>
          <w:szCs w:val="22"/>
        </w:rPr>
        <w:t>“</w:t>
      </w:r>
      <w:r>
        <w:rPr>
          <w:rFonts w:ascii="Gulim" w:eastAsia="Gulim" w:hAnsi="Gulim" w:hint="eastAsia"/>
          <w:sz w:val="22"/>
          <w:szCs w:val="22"/>
        </w:rPr>
        <w:t>의로우신 예수 그리스도</w:t>
      </w:r>
      <w:r>
        <w:rPr>
          <w:rFonts w:ascii="Gulim" w:eastAsia="Gulim" w:hAnsi="Gulim"/>
          <w:sz w:val="22"/>
          <w:szCs w:val="22"/>
        </w:rPr>
        <w:t xml:space="preserve">” </w:t>
      </w:r>
      <w:r>
        <w:rPr>
          <w:rFonts w:ascii="Gulim" w:eastAsia="Gulim" w:hAnsi="Gulim" w:hint="eastAsia"/>
          <w:sz w:val="22"/>
          <w:szCs w:val="22"/>
        </w:rPr>
        <w:t>외에는</w:t>
      </w:r>
      <w:r w:rsidR="005E69BB">
        <w:rPr>
          <w:rFonts w:ascii="Gulim" w:eastAsia="Gulim" w:hAnsi="Gulim"/>
          <w:color w:val="auto"/>
          <w:sz w:val="20"/>
          <w:szCs w:val="22"/>
          <w:vertAlign w:val="superscript"/>
        </w:rPr>
        <w:t>63</w:t>
      </w:r>
    </w:p>
    <w:p w14:paraId="6EB2D267" w14:textId="4E4C114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 나아갈 길이 없음을 믿는다.</w:t>
      </w:r>
    </w:p>
    <w:p w14:paraId="191FB79F" w14:textId="11DB25E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그는 그의 신성과 인성이 연합하여 </w:t>
      </w:r>
    </w:p>
    <w:p w14:paraId="1F48CC68" w14:textId="2C44043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사람이 되셔서</w:t>
      </w:r>
    </w:p>
    <w:p w14:paraId="4863A699" w14:textId="7875E97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그를 통하여 거룩하신 하나님께 나아갈 길을 얻었다.</w:t>
      </w:r>
    </w:p>
    <w:p w14:paraId="41F2E732" w14:textId="35D5173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그를 통하지 않고는 전혀 다른 길이 없다.</w:t>
      </w:r>
    </w:p>
    <w:p w14:paraId="1286529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F0214C8" w14:textId="493DC57B"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 xml:space="preserve">성부 하나님께서 자신과 우리 사이에 임명하신 이 중보자는 </w:t>
      </w:r>
    </w:p>
    <w:p w14:paraId="0DE5ED4A" w14:textId="77777777"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 xml:space="preserve">그의 높으신 위엄을 우리가 두려워하여 </w:t>
      </w:r>
    </w:p>
    <w:p w14:paraId="47D21D24" w14:textId="48CCEF1F"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우리의 생각을 따라서</w:t>
      </w:r>
    </w:p>
    <w:p w14:paraId="09E0672D" w14:textId="2EDD4479"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다른 중재자를 추구하도록 하지 않는다.</w:t>
      </w:r>
    </w:p>
    <w:p w14:paraId="61CDDD44" w14:textId="22C23BDD"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하늘 위에나 땅 아래 모든 피조물 중에</w:t>
      </w:r>
    </w:p>
    <w:p w14:paraId="107F5C6A" w14:textId="43E8678D"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hint="eastAsia"/>
          <w:sz w:val="22"/>
          <w:szCs w:val="22"/>
        </w:rPr>
        <w:t>예수 그리스도보다 우리를 더 사랑하는 분이 없기 때문이다.</w:t>
      </w:r>
    </w:p>
    <w:p w14:paraId="45D9604B" w14:textId="249C823C"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sz w:val="22"/>
          <w:szCs w:val="22"/>
        </w:rPr>
        <w:tab/>
      </w:r>
      <w:r w:rsidRPr="00636A7F">
        <w:rPr>
          <w:rFonts w:ascii="Gulim" w:eastAsia="Gulim" w:hAnsi="Gulim" w:hint="eastAsia"/>
          <w:sz w:val="22"/>
          <w:szCs w:val="22"/>
        </w:rPr>
        <w:t xml:space="preserve">그리스도는 </w:t>
      </w:r>
      <w:r w:rsidRPr="00636A7F">
        <w:rPr>
          <w:rFonts w:ascii="Gulim" w:eastAsia="Gulim" w:hAnsi="Gulim"/>
          <w:sz w:val="22"/>
          <w:szCs w:val="22"/>
        </w:rPr>
        <w:t>“</w:t>
      </w:r>
      <w:r w:rsidRPr="00636A7F">
        <w:rPr>
          <w:rFonts w:ascii="Gulim" w:eastAsia="Gulim" w:hAnsi="Gulim" w:hint="eastAsia"/>
          <w:sz w:val="22"/>
          <w:szCs w:val="22"/>
        </w:rPr>
        <w:t>하나님의 본체</w:t>
      </w:r>
      <w:r w:rsidRPr="00636A7F">
        <w:rPr>
          <w:rFonts w:ascii="Gulim" w:eastAsia="Gulim" w:hAnsi="Gulim"/>
          <w:sz w:val="22"/>
          <w:szCs w:val="22"/>
        </w:rPr>
        <w:t>”</w:t>
      </w:r>
      <w:r w:rsidRPr="00636A7F">
        <w:rPr>
          <w:rFonts w:ascii="Gulim" w:eastAsia="Gulim" w:hAnsi="Gulim" w:hint="eastAsia"/>
          <w:sz w:val="22"/>
          <w:szCs w:val="22"/>
        </w:rPr>
        <w:t>이시지만</w:t>
      </w:r>
    </w:p>
    <w:p w14:paraId="6935805B" w14:textId="26A38C59"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sidRPr="00636A7F">
        <w:rPr>
          <w:rFonts w:ascii="Gulim" w:eastAsia="Gulim" w:hAnsi="Gulim"/>
          <w:sz w:val="22"/>
          <w:szCs w:val="22"/>
        </w:rPr>
        <w:tab/>
        <w:t>“</w:t>
      </w:r>
      <w:r w:rsidRPr="00636A7F">
        <w:rPr>
          <w:rFonts w:ascii="Gulim" w:eastAsia="Gulim" w:hAnsi="Gulim" w:hint="eastAsia"/>
          <w:sz w:val="22"/>
          <w:szCs w:val="22"/>
        </w:rPr>
        <w:t>자신을 비워서</w:t>
      </w:r>
      <w:r w:rsidRPr="00636A7F">
        <w:rPr>
          <w:rFonts w:ascii="Gulim" w:eastAsia="Gulim" w:hAnsi="Gulim"/>
          <w:sz w:val="22"/>
          <w:szCs w:val="22"/>
        </w:rPr>
        <w:t>”</w:t>
      </w:r>
    </w:p>
    <w:p w14:paraId="6B4BFED5" w14:textId="5E23BF1E" w:rsidR="0091099A" w:rsidRDefault="0091099A" w:rsidP="008846DA">
      <w:pPr>
        <w:pStyle w:val="a"/>
        <w:snapToGrid/>
        <w:spacing w:after="100" w:afterAutospacing="1" w:line="240" w:lineRule="auto"/>
        <w:contextualSpacing/>
        <w:jc w:val="left"/>
        <w:rPr>
          <w:rStyle w:val="PageNumber"/>
          <w:rFonts w:ascii="Gulim" w:eastAsia="Gulim" w:hAnsi="Gulim" w:cstheme="minorBidi"/>
          <w:color w:val="auto"/>
          <w:sz w:val="22"/>
          <w:szCs w:val="22"/>
        </w:rPr>
      </w:pPr>
      <w:r w:rsidRPr="00636A7F">
        <w:rPr>
          <w:rFonts w:ascii="Gulim" w:eastAsia="Gulim" w:hAnsi="Gulim"/>
          <w:sz w:val="22"/>
          <w:szCs w:val="22"/>
        </w:rPr>
        <w:tab/>
      </w:r>
      <w:r w:rsidRPr="00636A7F">
        <w:rPr>
          <w:rFonts w:ascii="Gulim" w:eastAsia="Gulim" w:hAnsi="Gulim" w:hint="eastAsia"/>
          <w:sz w:val="22"/>
          <w:szCs w:val="22"/>
        </w:rPr>
        <w:t xml:space="preserve">우리를 위하여 </w:t>
      </w:r>
      <w:r w:rsidRPr="00636A7F">
        <w:rPr>
          <w:rFonts w:ascii="Gulim" w:eastAsia="Gulim" w:hAnsi="Gulim"/>
          <w:sz w:val="22"/>
          <w:szCs w:val="22"/>
        </w:rPr>
        <w:t>“</w:t>
      </w:r>
      <w:r w:rsidRPr="00636A7F">
        <w:rPr>
          <w:rFonts w:ascii="Gulim" w:eastAsia="Gulim" w:hAnsi="Gulim" w:hint="eastAsia"/>
          <w:sz w:val="22"/>
          <w:szCs w:val="22"/>
        </w:rPr>
        <w:t>사람의 모양</w:t>
      </w:r>
      <w:r w:rsidRPr="00636A7F">
        <w:rPr>
          <w:rFonts w:ascii="Gulim" w:eastAsia="Gulim" w:hAnsi="Gulim"/>
          <w:sz w:val="22"/>
          <w:szCs w:val="22"/>
        </w:rPr>
        <w:t>”</w:t>
      </w:r>
      <w:r w:rsidRPr="00636A7F">
        <w:rPr>
          <w:rFonts w:ascii="Gulim" w:eastAsia="Gulim" w:hAnsi="Gulim" w:hint="eastAsia"/>
          <w:sz w:val="22"/>
          <w:szCs w:val="22"/>
        </w:rPr>
        <w:t xml:space="preserve">으로 </w:t>
      </w:r>
      <w:r w:rsidRPr="00636A7F">
        <w:rPr>
          <w:rFonts w:ascii="Gulim" w:eastAsia="Gulim" w:hAnsi="Gulim"/>
          <w:sz w:val="22"/>
          <w:szCs w:val="22"/>
        </w:rPr>
        <w:t>“</w:t>
      </w:r>
      <w:r w:rsidRPr="00636A7F">
        <w:rPr>
          <w:rFonts w:ascii="Gulim" w:eastAsia="Gulim" w:hAnsi="Gulim" w:hint="eastAsia"/>
          <w:sz w:val="22"/>
          <w:szCs w:val="22"/>
        </w:rPr>
        <w:t>종의 형</w:t>
      </w:r>
      <w:r w:rsidRPr="00636A7F">
        <w:rPr>
          <w:rStyle w:val="PageNumber"/>
          <w:rFonts w:ascii="Gulim" w:eastAsia="Gulim" w:hAnsi="Gulim" w:cstheme="minorBidi" w:hint="eastAsia"/>
          <w:color w:val="auto"/>
          <w:sz w:val="22"/>
          <w:szCs w:val="22"/>
        </w:rPr>
        <w:t>체</w:t>
      </w:r>
      <w:r>
        <w:rPr>
          <w:rStyle w:val="PageNumber"/>
          <w:rFonts w:ascii="Gulim" w:eastAsia="Gulim" w:hAnsi="Gulim" w:cstheme="minorBidi"/>
          <w:color w:val="auto"/>
          <w:sz w:val="22"/>
          <w:szCs w:val="22"/>
        </w:rPr>
        <w:t>”</w:t>
      </w:r>
      <w:r>
        <w:rPr>
          <w:rStyle w:val="PageNumber"/>
          <w:rFonts w:ascii="Gulim" w:eastAsia="Gulim" w:hAnsi="Gulim" w:cstheme="minorBidi" w:hint="eastAsia"/>
          <w:color w:val="auto"/>
          <w:sz w:val="22"/>
          <w:szCs w:val="22"/>
        </w:rPr>
        <w:t>를 가지셨으며,</w:t>
      </w:r>
      <w:r w:rsidR="005E69BB">
        <w:rPr>
          <w:rStyle w:val="PageNumber"/>
          <w:rFonts w:ascii="Gulim" w:eastAsia="Gulim" w:hAnsi="Gulim" w:cstheme="minorBidi"/>
          <w:color w:val="auto"/>
          <w:sz w:val="20"/>
          <w:szCs w:val="22"/>
          <w:vertAlign w:val="superscript"/>
        </w:rPr>
        <w:t>64</w:t>
      </w:r>
    </w:p>
    <w:p w14:paraId="421A89D8" w14:textId="1C67D0A5" w:rsidR="0091099A" w:rsidRPr="00636A7F" w:rsidRDefault="0091099A" w:rsidP="008846DA">
      <w:pPr>
        <w:pStyle w:val="a"/>
        <w:snapToGrid/>
        <w:spacing w:after="100" w:afterAutospacing="1" w:line="240" w:lineRule="auto"/>
        <w:contextualSpacing/>
        <w:jc w:val="left"/>
        <w:rPr>
          <w:rFonts w:ascii="Gulim" w:eastAsia="Gulim" w:hAnsi="Gulim"/>
          <w:sz w:val="22"/>
          <w:szCs w:val="22"/>
        </w:rPr>
      </w:pPr>
      <w:r>
        <w:rPr>
          <w:rStyle w:val="PageNumber"/>
          <w:rFonts w:ascii="Gulim" w:eastAsia="Gulim" w:hAnsi="Gulim" w:cstheme="minorBidi"/>
          <w:color w:val="auto"/>
          <w:sz w:val="22"/>
          <w:szCs w:val="22"/>
        </w:rPr>
        <w:tab/>
        <w:t>“</w:t>
      </w:r>
      <w:r>
        <w:rPr>
          <w:rStyle w:val="PageNumber"/>
          <w:rFonts w:ascii="Gulim" w:eastAsia="Gulim" w:hAnsi="Gulim" w:cstheme="minorBidi" w:hint="eastAsia"/>
          <w:color w:val="auto"/>
          <w:sz w:val="22"/>
          <w:szCs w:val="22"/>
        </w:rPr>
        <w:t>범사에 그의 형제과 자매와 같이</w:t>
      </w:r>
      <w:r>
        <w:rPr>
          <w:rStyle w:val="PageNumber"/>
          <w:rFonts w:ascii="Gulim" w:eastAsia="Gulim" w:hAnsi="Gulim" w:cstheme="minorBidi"/>
          <w:color w:val="auto"/>
          <w:sz w:val="22"/>
          <w:szCs w:val="22"/>
        </w:rPr>
        <w:t xml:space="preserve">” </w:t>
      </w:r>
      <w:r>
        <w:rPr>
          <w:rStyle w:val="PageNumber"/>
          <w:rFonts w:ascii="Gulim" w:eastAsia="Gulim" w:hAnsi="Gulim" w:cstheme="minorBidi" w:hint="eastAsia"/>
          <w:color w:val="auto"/>
          <w:sz w:val="22"/>
          <w:szCs w:val="22"/>
        </w:rPr>
        <w:t>되셨다.</w:t>
      </w:r>
      <w:r w:rsidR="005E69BB">
        <w:rPr>
          <w:rStyle w:val="PageNumber"/>
          <w:rFonts w:ascii="Gulim" w:eastAsia="Gulim" w:hAnsi="Gulim" w:cstheme="minorBidi"/>
          <w:color w:val="auto"/>
          <w:sz w:val="20"/>
          <w:szCs w:val="22"/>
          <w:vertAlign w:val="superscript"/>
        </w:rPr>
        <w:t>65</w:t>
      </w:r>
    </w:p>
    <w:p w14:paraId="5740198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D50D473" w14:textId="4182DE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다른 중보자를 찾아야 한다고 생각해 보라.</w:t>
      </w:r>
    </w:p>
    <w:p w14:paraId="5496FCA0" w14:textId="55BC0F4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Pr>
          <w:rFonts w:ascii="Gulim" w:eastAsia="Gulim" w:hAnsi="Gulim" w:hint="eastAsia"/>
          <w:sz w:val="22"/>
          <w:szCs w:val="22"/>
        </w:rPr>
        <w:t>우리가 원수되었을 때에</w:t>
      </w:r>
      <w:r>
        <w:rPr>
          <w:rFonts w:ascii="Gulim" w:eastAsia="Gulim" w:hAnsi="Gulim"/>
          <w:sz w:val="22"/>
          <w:szCs w:val="22"/>
        </w:rPr>
        <w:t>”</w:t>
      </w:r>
      <w:r w:rsidR="005E69BB">
        <w:rPr>
          <w:rFonts w:ascii="Gulim" w:eastAsia="Gulim" w:hAnsi="Gulim"/>
          <w:color w:val="auto"/>
          <w:sz w:val="20"/>
          <w:szCs w:val="22"/>
          <w:vertAlign w:val="superscript"/>
        </w:rPr>
        <w:t>66</w:t>
      </w:r>
    </w:p>
    <w:p w14:paraId="40F2FA99" w14:textId="66D47F1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우리를 위하여 자신의 생명을 버리신 분보다 더 우리를 사랑하는 분이 있겠는가?</w:t>
      </w:r>
    </w:p>
    <w:p w14:paraId="011D28DF" w14:textId="5A45DD3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영광과 능력을 가진 다른 중보자를 찾아야 한다고 생각해 보라.</w:t>
      </w:r>
    </w:p>
    <w:p w14:paraId="4544D8DB" w14:textId="48971B0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성부 하나님의 오른편에 앉아계신 그 분만큼</w:t>
      </w:r>
    </w:p>
    <w:p w14:paraId="5FCE879F" w14:textId="2AA1E4C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영광과 능력을 가지신 분이,</w:t>
      </w:r>
      <w:r w:rsidR="005E69BB">
        <w:rPr>
          <w:rFonts w:ascii="Gulim" w:eastAsia="Gulim" w:hAnsi="Gulim"/>
          <w:color w:val="auto"/>
          <w:sz w:val="20"/>
          <w:szCs w:val="22"/>
          <w:vertAlign w:val="superscript"/>
        </w:rPr>
        <w:t>67</w:t>
      </w:r>
    </w:p>
    <w:p w14:paraId="41E494EF" w14:textId="1FD1F6D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Pr>
          <w:rFonts w:ascii="Gulim" w:eastAsia="Gulim" w:hAnsi="Gulim" w:hint="eastAsia"/>
          <w:sz w:val="22"/>
          <w:szCs w:val="22"/>
        </w:rPr>
        <w:t>하늘과 땅의 모든 권세</w:t>
      </w:r>
      <w:r>
        <w:rPr>
          <w:rFonts w:ascii="Gulim" w:eastAsia="Gulim" w:hAnsi="Gulim"/>
          <w:sz w:val="22"/>
          <w:szCs w:val="22"/>
        </w:rPr>
        <w:t>”</w:t>
      </w:r>
      <w:r>
        <w:rPr>
          <w:rFonts w:ascii="Gulim" w:eastAsia="Gulim" w:hAnsi="Gulim" w:hint="eastAsia"/>
          <w:sz w:val="22"/>
          <w:szCs w:val="22"/>
        </w:rPr>
        <w:t>를 가지신 분이,</w:t>
      </w:r>
      <w:r w:rsidR="005E69BB">
        <w:rPr>
          <w:rFonts w:ascii="Gulim" w:eastAsia="Gulim" w:hAnsi="Gulim"/>
          <w:color w:val="auto"/>
          <w:sz w:val="20"/>
          <w:szCs w:val="22"/>
          <w:vertAlign w:val="superscript"/>
        </w:rPr>
        <w:t>68</w:t>
      </w:r>
    </w:p>
    <w:p w14:paraId="51919CAB" w14:textId="2D9CE5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그리고 하나님 자신의 사랑하시는 아들보다</w:t>
      </w:r>
    </w:p>
    <w:p w14:paraId="7724AECF" w14:textId="39BCF93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더 우리의 기도에 귀기울이실 분이 있는가?</w:t>
      </w:r>
    </w:p>
    <w:p w14:paraId="6A22C34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2A95E91" w14:textId="3D58FA6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성인들을 중보자로 섬기는 것은</w:t>
      </w:r>
    </w:p>
    <w:p w14:paraId="198ABAC1" w14:textId="219AB8E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잘못된 신앙으로 </w:t>
      </w:r>
    </w:p>
    <w:p w14:paraId="47B43E60" w14:textId="696DFD3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실제로 그들을 욕보이는 것이다.</w:t>
      </w:r>
    </w:p>
    <w:p w14:paraId="0CFCFCA1" w14:textId="77777777" w:rsidR="0091099A" w:rsidRDefault="0091099A" w:rsidP="00BB0F02">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그것은 그들이 행하지도 않았고 요구하지도 않았던 것이며,</w:t>
      </w:r>
    </w:p>
    <w:p w14:paraId="34DECF0D" w14:textId="3A019C6F" w:rsidR="0091099A" w:rsidRDefault="0091099A" w:rsidP="006231C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그들의 저서에도 나타나듯이,</w:t>
      </w:r>
    </w:p>
    <w:p w14:paraId="5CD6C018" w14:textId="2ABB96F6" w:rsidR="0091099A" w:rsidRDefault="0091099A" w:rsidP="006231C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자신들의 의무를 실천함과 관련하여 </w:t>
      </w:r>
    </w:p>
    <w:p w14:paraId="009B8D0A" w14:textId="7F154F02" w:rsidR="0091099A" w:rsidRDefault="0091099A" w:rsidP="006231C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그들이 지속적으로 거부하던 것이다.</w:t>
      </w:r>
    </w:p>
    <w:p w14:paraId="474290B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FCE940A" w14:textId="6A3392D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여기서 주장하는 것은 사람이 무가치하다는 것이 아니다.</w:t>
      </w:r>
    </w:p>
    <w:p w14:paraId="0E0C1CA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요점은 우리가 기도할 때에 </w:t>
      </w:r>
    </w:p>
    <w:p w14:paraId="3EA261B6" w14:textId="7A5CB4EE" w:rsidR="0091099A" w:rsidRDefault="0091099A" w:rsidP="007D2644">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 사람의 가치를 기반으로 기도하는 것이 아니라,</w:t>
      </w:r>
    </w:p>
    <w:p w14:paraId="0DC2ADA2" w14:textId="53C123F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신앙으로 예수 그리스도의 의로움이 우리의 것이 된</w:t>
      </w:r>
    </w:p>
    <w:p w14:paraId="40905154" w14:textId="75762EF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바로 그 그리스도의 공로와 가치만을 기반으로 기도하는 것이다.</w:t>
      </w:r>
    </w:p>
    <w:p w14:paraId="56B5A25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A6B65A1" w14:textId="1CC009E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사도 바울은 우리가 이러한 어리석은 두려움, 또는 불신앙을 제거하기를 원하였다. </w:t>
      </w:r>
    </w:p>
    <w:p w14:paraId="0E492A15" w14:textId="0CBCC0F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그는 다음과 같이 가르치고 있다: </w:t>
      </w:r>
    </w:p>
    <w:p w14:paraId="68E39339" w14:textId="77777777" w:rsidR="0091099A" w:rsidRDefault="0091099A" w:rsidP="00F71F00">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예수 그리스도께서 </w:t>
      </w:r>
      <w:r>
        <w:rPr>
          <w:rFonts w:ascii="Gulim" w:eastAsia="Gulim" w:hAnsi="Gulim"/>
          <w:sz w:val="22"/>
          <w:szCs w:val="22"/>
        </w:rPr>
        <w:t>“</w:t>
      </w:r>
      <w:r w:rsidRPr="00F71F00">
        <w:rPr>
          <w:rFonts w:ascii="Gulim" w:eastAsia="Gulim" w:hAnsi="Gulim" w:hint="eastAsia"/>
          <w:sz w:val="22"/>
          <w:szCs w:val="22"/>
        </w:rPr>
        <w:t>범사에 형제들과 같이 되심이 마땅하도다</w:t>
      </w:r>
      <w:r>
        <w:rPr>
          <w:rFonts w:ascii="Gulim" w:eastAsia="Gulim" w:hAnsi="Gulim" w:hint="eastAsia"/>
          <w:sz w:val="22"/>
          <w:szCs w:val="22"/>
        </w:rPr>
        <w:t>.</w:t>
      </w:r>
      <w:r w:rsidRPr="00F71F00">
        <w:rPr>
          <w:rFonts w:ascii="Gulim" w:eastAsia="Gulim" w:hAnsi="Gulim" w:hint="eastAsia"/>
          <w:sz w:val="22"/>
          <w:szCs w:val="22"/>
        </w:rPr>
        <w:t xml:space="preserve"> </w:t>
      </w:r>
    </w:p>
    <w:p w14:paraId="2DFC7D1B" w14:textId="77777777" w:rsidR="0091099A" w:rsidRDefault="0091099A" w:rsidP="00F71F00">
      <w:pPr>
        <w:pStyle w:val="a"/>
        <w:snapToGrid/>
        <w:spacing w:after="100" w:afterAutospacing="1" w:line="240" w:lineRule="auto"/>
        <w:ind w:firstLine="720"/>
        <w:contextualSpacing/>
        <w:jc w:val="left"/>
        <w:rPr>
          <w:rFonts w:ascii="Gulim" w:eastAsia="Gulim" w:hAnsi="Gulim"/>
          <w:sz w:val="22"/>
          <w:szCs w:val="22"/>
        </w:rPr>
      </w:pPr>
      <w:r w:rsidRPr="00F71F00">
        <w:rPr>
          <w:rFonts w:ascii="Gulim" w:eastAsia="Gulim" w:hAnsi="Gulim" w:hint="eastAsia"/>
          <w:sz w:val="22"/>
          <w:szCs w:val="22"/>
        </w:rPr>
        <w:t xml:space="preserve">이는 하나님의 일에 자비하고 신실한 대제사장이 되어 </w:t>
      </w:r>
    </w:p>
    <w:p w14:paraId="338D4226" w14:textId="54F856F3" w:rsidR="0091099A" w:rsidRDefault="0091099A" w:rsidP="00F71F00">
      <w:pPr>
        <w:pStyle w:val="a"/>
        <w:snapToGrid/>
        <w:spacing w:after="100" w:afterAutospacing="1" w:line="240" w:lineRule="auto"/>
        <w:ind w:firstLine="720"/>
        <w:contextualSpacing/>
        <w:jc w:val="left"/>
        <w:rPr>
          <w:rFonts w:ascii="Gulim" w:eastAsia="Gulim" w:hAnsi="Gulim"/>
          <w:sz w:val="22"/>
          <w:szCs w:val="22"/>
        </w:rPr>
      </w:pPr>
      <w:r w:rsidRPr="00F71F00">
        <w:rPr>
          <w:rFonts w:ascii="Gulim" w:eastAsia="Gulim" w:hAnsi="Gulim" w:hint="eastAsia"/>
          <w:sz w:val="22"/>
          <w:szCs w:val="22"/>
        </w:rPr>
        <w:t>백성의 죄를 속량하려 하심이라</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69</w:t>
      </w:r>
    </w:p>
    <w:p w14:paraId="4D2F84F8" w14:textId="739C311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유혹을 받으시고</w:t>
      </w:r>
    </w:p>
    <w:p w14:paraId="4A13E1D2" w14:textId="2DE6AA2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고통을 당하셨기 때문에</w:t>
      </w:r>
    </w:p>
    <w:p w14:paraId="0519B94A" w14:textId="562C79E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유혹받는 자들을 능히 도울 수 있기 때문이다.</w:t>
      </w:r>
      <w:r w:rsidR="005E69BB">
        <w:rPr>
          <w:rFonts w:ascii="Gulim" w:eastAsia="Gulim" w:hAnsi="Gulim"/>
          <w:color w:val="auto"/>
          <w:sz w:val="20"/>
          <w:szCs w:val="22"/>
          <w:vertAlign w:val="superscript"/>
        </w:rPr>
        <w:t>70</w:t>
      </w:r>
    </w:p>
    <w:p w14:paraId="4043AD7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D7EBFD8"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w:t>
      </w:r>
      <w:r>
        <w:rPr>
          <w:rFonts w:ascii="Gulim" w:eastAsia="Gulim" w:hAnsi="Gulim"/>
          <w:sz w:val="22"/>
          <w:szCs w:val="22"/>
        </w:rPr>
        <w:t xml:space="preserve"> </w:t>
      </w:r>
      <w:r>
        <w:rPr>
          <w:rFonts w:ascii="Gulim" w:eastAsia="Gulim" w:hAnsi="Gulim" w:hint="eastAsia"/>
          <w:sz w:val="22"/>
          <w:szCs w:val="22"/>
        </w:rPr>
        <w:t xml:space="preserve">우리를 권면하여 </w:t>
      </w:r>
    </w:p>
    <w:p w14:paraId="30BB5093"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 더 가까이 가게 하기 위하여</w:t>
      </w:r>
    </w:p>
    <w:p w14:paraId="7FEECBB1"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사도는 다음과 같이 가르치고 있다:</w:t>
      </w:r>
    </w:p>
    <w:p w14:paraId="0BAE944B" w14:textId="77777777" w:rsidR="0091099A" w:rsidRDefault="0091099A" w:rsidP="002019DE">
      <w:pPr>
        <w:pStyle w:val="a"/>
        <w:spacing w:after="100" w:afterAutospacing="1" w:line="240" w:lineRule="auto"/>
        <w:contextualSpacing/>
        <w:rPr>
          <w:rFonts w:ascii="Gulim" w:eastAsia="Gulim" w:hAnsi="Gulim"/>
          <w:sz w:val="22"/>
          <w:szCs w:val="22"/>
        </w:rPr>
      </w:pPr>
      <w:r>
        <w:rPr>
          <w:rFonts w:ascii="Gulim" w:eastAsia="Gulim" w:hAnsi="Gulim"/>
          <w:sz w:val="22"/>
          <w:szCs w:val="22"/>
        </w:rPr>
        <w:t>“</w:t>
      </w:r>
      <w:r w:rsidRPr="002019DE">
        <w:rPr>
          <w:rFonts w:ascii="Gulim" w:eastAsia="Gulim" w:hAnsi="Gulim" w:hint="eastAsia"/>
          <w:sz w:val="22"/>
          <w:szCs w:val="22"/>
        </w:rPr>
        <w:t xml:space="preserve">그러므로 우리에게 큰 대제사장이 계시니 </w:t>
      </w:r>
    </w:p>
    <w:p w14:paraId="03E1A8E5" w14:textId="77777777" w:rsidR="0091099A" w:rsidRDefault="0091099A" w:rsidP="002019DE">
      <w:pPr>
        <w:pStyle w:val="a"/>
        <w:spacing w:after="100" w:afterAutospacing="1" w:line="240" w:lineRule="auto"/>
        <w:contextualSpacing/>
        <w:rPr>
          <w:rFonts w:ascii="Gulim" w:eastAsia="Gulim" w:hAnsi="Gulim"/>
          <w:sz w:val="22"/>
          <w:szCs w:val="22"/>
        </w:rPr>
      </w:pPr>
      <w:r w:rsidRPr="002019DE">
        <w:rPr>
          <w:rFonts w:ascii="Gulim" w:eastAsia="Gulim" w:hAnsi="Gulim" w:hint="eastAsia"/>
          <w:sz w:val="22"/>
          <w:szCs w:val="22"/>
        </w:rPr>
        <w:t>승천하신 이 곧 하나님의 아들 예수시라</w:t>
      </w:r>
      <w:r>
        <w:rPr>
          <w:rFonts w:ascii="Gulim" w:eastAsia="Gulim" w:hAnsi="Gulim" w:hint="eastAsia"/>
          <w:sz w:val="22"/>
          <w:szCs w:val="22"/>
        </w:rPr>
        <w:t>.</w:t>
      </w:r>
      <w:r w:rsidRPr="002019DE">
        <w:rPr>
          <w:rFonts w:ascii="Gulim" w:eastAsia="Gulim" w:hAnsi="Gulim" w:hint="eastAsia"/>
          <w:sz w:val="22"/>
          <w:szCs w:val="22"/>
        </w:rPr>
        <w:t xml:space="preserve"> </w:t>
      </w:r>
    </w:p>
    <w:p w14:paraId="2B12D469" w14:textId="73134D46" w:rsidR="0091099A" w:rsidRPr="002019DE" w:rsidRDefault="0091099A" w:rsidP="002019DE">
      <w:pPr>
        <w:pStyle w:val="a"/>
        <w:spacing w:after="100" w:afterAutospacing="1" w:line="240" w:lineRule="auto"/>
        <w:contextualSpacing/>
        <w:rPr>
          <w:rFonts w:ascii="Gulim" w:eastAsia="Gulim" w:hAnsi="Gulim"/>
          <w:sz w:val="22"/>
          <w:szCs w:val="22"/>
        </w:rPr>
      </w:pPr>
      <w:r w:rsidRPr="002019DE">
        <w:rPr>
          <w:rFonts w:ascii="Gulim" w:eastAsia="Gulim" w:hAnsi="Gulim" w:hint="eastAsia"/>
          <w:sz w:val="22"/>
          <w:szCs w:val="22"/>
        </w:rPr>
        <w:t>우리가 믿는 도리를 굳게 잡을지어다</w:t>
      </w:r>
      <w:r>
        <w:rPr>
          <w:rFonts w:ascii="Gulim" w:eastAsia="Gulim" w:hAnsi="Gulim" w:hint="eastAsia"/>
          <w:sz w:val="22"/>
          <w:szCs w:val="22"/>
        </w:rPr>
        <w:t>.</w:t>
      </w:r>
    </w:p>
    <w:p w14:paraId="79B26AC0" w14:textId="77777777" w:rsidR="0091099A" w:rsidRDefault="0091099A" w:rsidP="002019DE">
      <w:pPr>
        <w:pStyle w:val="a"/>
        <w:spacing w:after="100" w:afterAutospacing="1" w:line="240" w:lineRule="auto"/>
        <w:contextualSpacing/>
        <w:rPr>
          <w:rFonts w:ascii="Gulim" w:eastAsia="Gulim" w:hAnsi="Gulim"/>
          <w:sz w:val="22"/>
          <w:szCs w:val="22"/>
        </w:rPr>
      </w:pPr>
      <w:r w:rsidRPr="002019DE">
        <w:rPr>
          <w:rFonts w:ascii="Gulim" w:eastAsia="Gulim" w:hAnsi="Gulim" w:hint="eastAsia"/>
          <w:sz w:val="22"/>
          <w:szCs w:val="22"/>
        </w:rPr>
        <w:t>우리에게 있는 대제사장은 우리의 연약함을 동정하지 못하실 이가 아니요</w:t>
      </w:r>
      <w:r>
        <w:rPr>
          <w:rFonts w:ascii="Gulim" w:eastAsia="Gulim" w:hAnsi="Gulim" w:hint="eastAsia"/>
          <w:sz w:val="22"/>
          <w:szCs w:val="22"/>
        </w:rPr>
        <w:t>,</w:t>
      </w:r>
      <w:r w:rsidRPr="002019DE">
        <w:rPr>
          <w:rFonts w:ascii="Gulim" w:eastAsia="Gulim" w:hAnsi="Gulim" w:hint="eastAsia"/>
          <w:sz w:val="22"/>
          <w:szCs w:val="22"/>
        </w:rPr>
        <w:t xml:space="preserve"> </w:t>
      </w:r>
    </w:p>
    <w:p w14:paraId="2F00C59A" w14:textId="660B5C3A" w:rsidR="0091099A" w:rsidRPr="002019DE" w:rsidRDefault="0091099A" w:rsidP="002019DE">
      <w:pPr>
        <w:pStyle w:val="a"/>
        <w:spacing w:after="100" w:afterAutospacing="1" w:line="240" w:lineRule="auto"/>
        <w:contextualSpacing/>
        <w:rPr>
          <w:rFonts w:ascii="Gulim" w:eastAsia="Gulim" w:hAnsi="Gulim"/>
          <w:sz w:val="22"/>
          <w:szCs w:val="22"/>
        </w:rPr>
      </w:pPr>
      <w:r w:rsidRPr="002019DE">
        <w:rPr>
          <w:rFonts w:ascii="Gulim" w:eastAsia="Gulim" w:hAnsi="Gulim" w:hint="eastAsia"/>
          <w:sz w:val="22"/>
          <w:szCs w:val="22"/>
        </w:rPr>
        <w:t>모든 일에 우리와 똑같이 시험을 받으신 이로되 죄는 없으시니라</w:t>
      </w:r>
      <w:r>
        <w:rPr>
          <w:rFonts w:ascii="Gulim" w:eastAsia="Gulim" w:hAnsi="Gulim" w:hint="eastAsia"/>
          <w:sz w:val="22"/>
          <w:szCs w:val="22"/>
        </w:rPr>
        <w:t>.</w:t>
      </w:r>
      <w:r w:rsidRPr="002019DE">
        <w:rPr>
          <w:rFonts w:ascii="Gulim" w:eastAsia="Gulim" w:hAnsi="Gulim"/>
          <w:sz w:val="22"/>
          <w:szCs w:val="22"/>
        </w:rPr>
        <w:tab/>
      </w:r>
    </w:p>
    <w:p w14:paraId="5CDE1734"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 xml:space="preserve">그러므로 우리는 긍휼하심을 받고 </w:t>
      </w:r>
    </w:p>
    <w:p w14:paraId="0CC8B5B2"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 xml:space="preserve">때를 따라 돕는 은혜를 얻기 위하여 </w:t>
      </w:r>
    </w:p>
    <w:p w14:paraId="35F6D76A" w14:textId="034C58CD"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은혜의 보좌 앞에 담대히 나아갈 것이니라</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71</w:t>
      </w:r>
    </w:p>
    <w:p w14:paraId="7F62204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27DE5C4" w14:textId="73179DB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동일한 사도는 또한 다음과 같이 말하고 있다:</w:t>
      </w:r>
    </w:p>
    <w:p w14:paraId="1202C3B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2019DE">
        <w:rPr>
          <w:rFonts w:ascii="Gulim" w:eastAsia="Gulim" w:hAnsi="Gulim" w:hint="eastAsia"/>
          <w:sz w:val="22"/>
          <w:szCs w:val="22"/>
        </w:rPr>
        <w:t xml:space="preserve">우리가 예수의 피를 힘입어 </w:t>
      </w:r>
    </w:p>
    <w:p w14:paraId="078EF3F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성소에 들어갈 담력을 얻었나니</w:t>
      </w:r>
      <w:r>
        <w:rPr>
          <w:rFonts w:ascii="Gulim" w:eastAsia="Gulim" w:hAnsi="Gulim" w:hint="eastAsia"/>
          <w:sz w:val="22"/>
          <w:szCs w:val="22"/>
        </w:rPr>
        <w:t>.</w:t>
      </w:r>
      <w:r>
        <w:rPr>
          <w:rFonts w:ascii="Gulim" w:eastAsia="Gulim" w:hAnsi="Gulim"/>
          <w:sz w:val="22"/>
          <w:szCs w:val="22"/>
        </w:rPr>
        <w:t>”</w:t>
      </w:r>
    </w:p>
    <w:p w14:paraId="6C0A668B" w14:textId="22F75C7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2019DE">
        <w:rPr>
          <w:rFonts w:ascii="Gulim" w:eastAsia="Gulim" w:hAnsi="Gulim" w:hint="eastAsia"/>
          <w:sz w:val="22"/>
          <w:szCs w:val="22"/>
        </w:rPr>
        <w:t>참 마음과 온전한 믿음으로 하나님께 나아가자</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72</w:t>
      </w:r>
    </w:p>
    <w:p w14:paraId="12E48C7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B9C40D3" w14:textId="77777777" w:rsidR="0091099A" w:rsidRDefault="0091099A" w:rsidP="002019DE">
      <w:pPr>
        <w:pStyle w:val="a"/>
        <w:spacing w:after="100" w:afterAutospacing="1" w:line="240" w:lineRule="auto"/>
        <w:contextualSpacing/>
        <w:rPr>
          <w:rFonts w:ascii="Gulim" w:eastAsia="Gulim" w:hAnsi="Gulim"/>
          <w:sz w:val="22"/>
          <w:szCs w:val="22"/>
        </w:rPr>
      </w:pPr>
      <w:r>
        <w:rPr>
          <w:rFonts w:ascii="Gulim" w:eastAsia="Gulim" w:hAnsi="Gulim" w:hint="eastAsia"/>
          <w:sz w:val="22"/>
          <w:szCs w:val="22"/>
        </w:rPr>
        <w:t>또한 동일하게</w:t>
      </w:r>
    </w:p>
    <w:p w14:paraId="2B6801A3" w14:textId="446FCAD9" w:rsidR="0091099A" w:rsidRPr="002019DE" w:rsidRDefault="0091099A" w:rsidP="002019DE">
      <w:pPr>
        <w:pStyle w:val="a"/>
        <w:spacing w:after="100" w:afterAutospacing="1" w:line="240" w:lineRule="auto"/>
        <w:contextualSpacing/>
        <w:rPr>
          <w:rFonts w:ascii="Gulim" w:eastAsia="Gulim" w:hAnsi="Gulim"/>
          <w:sz w:val="22"/>
          <w:szCs w:val="22"/>
        </w:rPr>
      </w:pPr>
      <w:r>
        <w:rPr>
          <w:rFonts w:ascii="Gulim" w:eastAsia="Gulim" w:hAnsi="Gulim" w:hint="eastAsia"/>
          <w:sz w:val="22"/>
          <w:szCs w:val="22"/>
        </w:rPr>
        <w:t xml:space="preserve">그리스도께서 </w:t>
      </w:r>
      <w:r>
        <w:rPr>
          <w:rFonts w:ascii="Gulim" w:eastAsia="Gulim" w:hAnsi="Gulim"/>
          <w:sz w:val="22"/>
          <w:szCs w:val="22"/>
        </w:rPr>
        <w:t>“</w:t>
      </w:r>
      <w:r w:rsidRPr="002019DE">
        <w:rPr>
          <w:rFonts w:ascii="Gulim" w:eastAsia="Gulim" w:hAnsi="Gulim" w:hint="eastAsia"/>
          <w:sz w:val="22"/>
          <w:szCs w:val="22"/>
        </w:rPr>
        <w:t>영원히 계시므로</w:t>
      </w:r>
      <w:r>
        <w:rPr>
          <w:rFonts w:ascii="Gulim" w:eastAsia="Gulim" w:hAnsi="Gulim"/>
          <w:sz w:val="22"/>
          <w:szCs w:val="22"/>
        </w:rPr>
        <w:t>…</w:t>
      </w:r>
    </w:p>
    <w:p w14:paraId="3226C504"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 xml:space="preserve">자기를 힘입어 하나님께 나아가는 자들을 </w:t>
      </w:r>
    </w:p>
    <w:p w14:paraId="71C851BA"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온전히 구원하실 수 있으니</w:t>
      </w:r>
      <w:r>
        <w:rPr>
          <w:rFonts w:ascii="Gulim" w:eastAsia="Gulim" w:hAnsi="Gulim" w:hint="eastAsia"/>
          <w:sz w:val="22"/>
          <w:szCs w:val="22"/>
        </w:rPr>
        <w:t>,</w:t>
      </w:r>
      <w:r w:rsidRPr="002019DE">
        <w:rPr>
          <w:rFonts w:ascii="Gulim" w:eastAsia="Gulim" w:hAnsi="Gulim" w:hint="eastAsia"/>
          <w:sz w:val="22"/>
          <w:szCs w:val="22"/>
        </w:rPr>
        <w:t xml:space="preserve"> </w:t>
      </w:r>
    </w:p>
    <w:p w14:paraId="3409B00E" w14:textId="77777777"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 xml:space="preserve">이는 그가 항상 살아 계셔서 </w:t>
      </w:r>
    </w:p>
    <w:p w14:paraId="21B5C837" w14:textId="06A2BFE3" w:rsidR="0091099A" w:rsidRDefault="0091099A" w:rsidP="002019DE">
      <w:pPr>
        <w:pStyle w:val="a"/>
        <w:snapToGrid/>
        <w:spacing w:after="100" w:afterAutospacing="1" w:line="240" w:lineRule="auto"/>
        <w:contextualSpacing/>
        <w:jc w:val="left"/>
        <w:rPr>
          <w:rFonts w:ascii="Gulim" w:eastAsia="Gulim" w:hAnsi="Gulim"/>
          <w:sz w:val="22"/>
          <w:szCs w:val="22"/>
        </w:rPr>
      </w:pPr>
      <w:r w:rsidRPr="002019DE">
        <w:rPr>
          <w:rFonts w:ascii="Gulim" w:eastAsia="Gulim" w:hAnsi="Gulim" w:hint="eastAsia"/>
          <w:sz w:val="22"/>
          <w:szCs w:val="22"/>
        </w:rPr>
        <w:t>그들을 위하여 간구하심이라</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73</w:t>
      </w:r>
    </w:p>
    <w:p w14:paraId="55CEAFE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71782BD" w14:textId="48C3856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그렇다면 우리가 무엇을 더 필요로 하랴?</w:t>
      </w:r>
    </w:p>
    <w:p w14:paraId="0FE2BD5B" w14:textId="3702E85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 자신이 다음과 같이 말씀하셨다:</w:t>
      </w:r>
    </w:p>
    <w:p w14:paraId="63CF8F65" w14:textId="15486FC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892A32">
        <w:rPr>
          <w:rFonts w:ascii="Gulim" w:eastAsia="Gulim" w:hAnsi="Gulim" w:hint="eastAsia"/>
          <w:sz w:val="22"/>
          <w:szCs w:val="22"/>
        </w:rPr>
        <w:t>내가 곧 길이요 진리요 생명이니</w:t>
      </w:r>
      <w:r>
        <w:rPr>
          <w:rFonts w:ascii="Gulim" w:eastAsia="Gulim" w:hAnsi="Gulim" w:hint="eastAsia"/>
          <w:sz w:val="22"/>
          <w:szCs w:val="22"/>
        </w:rPr>
        <w:t>,</w:t>
      </w:r>
      <w:r w:rsidRPr="00892A32">
        <w:rPr>
          <w:rFonts w:ascii="Gulim" w:eastAsia="Gulim" w:hAnsi="Gulim" w:hint="eastAsia"/>
          <w:sz w:val="22"/>
          <w:szCs w:val="22"/>
        </w:rPr>
        <w:t xml:space="preserve"> </w:t>
      </w:r>
    </w:p>
    <w:p w14:paraId="6A43434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sidRPr="00892A32">
        <w:rPr>
          <w:rFonts w:ascii="Gulim" w:eastAsia="Gulim" w:hAnsi="Gulim" w:hint="eastAsia"/>
          <w:sz w:val="22"/>
          <w:szCs w:val="22"/>
        </w:rPr>
        <w:t xml:space="preserve">나로 말미암지 않고는 </w:t>
      </w:r>
    </w:p>
    <w:p w14:paraId="0598DA2E" w14:textId="2CA8279B" w:rsidR="0091099A" w:rsidRDefault="0091099A" w:rsidP="008846DA">
      <w:pPr>
        <w:pStyle w:val="a"/>
        <w:snapToGrid/>
        <w:spacing w:after="100" w:afterAutospacing="1" w:line="240" w:lineRule="auto"/>
        <w:contextualSpacing/>
        <w:jc w:val="left"/>
        <w:rPr>
          <w:rFonts w:ascii="Gulim" w:eastAsia="Gulim" w:hAnsi="Gulim"/>
          <w:sz w:val="22"/>
          <w:szCs w:val="22"/>
        </w:rPr>
      </w:pPr>
      <w:r w:rsidRPr="00892A32">
        <w:rPr>
          <w:rFonts w:ascii="Gulim" w:eastAsia="Gulim" w:hAnsi="Gulim" w:hint="eastAsia"/>
          <w:sz w:val="22"/>
          <w:szCs w:val="22"/>
        </w:rPr>
        <w:t>아버지께로 올 자가 없느니라</w:t>
      </w:r>
      <w:r>
        <w:rPr>
          <w:rFonts w:ascii="Gulim" w:eastAsia="Gulim" w:hAnsi="Gulim" w:hint="eastAsia"/>
          <w:sz w:val="22"/>
          <w:szCs w:val="22"/>
        </w:rPr>
        <w:t>.</w:t>
      </w:r>
      <w:r>
        <w:rPr>
          <w:rFonts w:ascii="Gulim" w:eastAsia="Gulim" w:hAnsi="Gulim"/>
          <w:sz w:val="22"/>
          <w:szCs w:val="22"/>
        </w:rPr>
        <w:t>”</w:t>
      </w:r>
      <w:r w:rsidR="005E69BB">
        <w:rPr>
          <w:rFonts w:ascii="Gulim" w:eastAsia="Gulim" w:hAnsi="Gulim"/>
          <w:color w:val="auto"/>
          <w:sz w:val="20"/>
          <w:szCs w:val="22"/>
          <w:vertAlign w:val="superscript"/>
        </w:rPr>
        <w:t>74</w:t>
      </w:r>
    </w:p>
    <w:p w14:paraId="3ED38007" w14:textId="2C1749A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왜 다른 중보자를 필요로 할 것인가?</w:t>
      </w:r>
    </w:p>
    <w:p w14:paraId="147143A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208F5E6" w14:textId="7E0C220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자신의 아들을 우리의 중보자로 주시기를 기뻐하셨기 때문에</w:t>
      </w:r>
    </w:p>
    <w:p w14:paraId="703A5DD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우리는 그 유일한 중보자를 떠나 </w:t>
      </w:r>
    </w:p>
    <w:p w14:paraId="4DB4FE98" w14:textId="02FE3D2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구해도 찾지 못할,</w:t>
      </w:r>
    </w:p>
    <w:p w14:paraId="6BE3D19B" w14:textId="3397FB4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다른 중보자를 찾지 않을 것이다.</w:t>
      </w:r>
    </w:p>
    <w:p w14:paraId="2B3C4699" w14:textId="710379C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우리에게 그리스도를 주실 때에</w:t>
      </w:r>
    </w:p>
    <w:p w14:paraId="2D6434D1" w14:textId="433032D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우리가 죄인임을 알고 계셨다.</w:t>
      </w:r>
    </w:p>
    <w:p w14:paraId="2B1B038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66305F8" w14:textId="2CBDE0A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그리스도의 명령을 따라서,</w:t>
      </w:r>
    </w:p>
    <w:p w14:paraId="3027C9FF" w14:textId="4DE214E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유일한 중보자이신 그리스도를 통하여</w:t>
      </w:r>
    </w:p>
    <w:p w14:paraId="6F07A5E5" w14:textId="0EE0F24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주기도문이 가르치는 바와 같이,</w:t>
      </w:r>
    </w:p>
    <w:p w14:paraId="66BB721F" w14:textId="1422621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이름으로 아버지께 구하는 모든 것을</w:t>
      </w:r>
    </w:p>
    <w:p w14:paraId="061ACC27" w14:textId="20B3CCA0" w:rsidR="0091099A" w:rsidRPr="00C67F18"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받을 줄을 확신하면서</w:t>
      </w:r>
    </w:p>
    <w:p w14:paraId="18195BD3" w14:textId="31B58592" w:rsidR="0091099A" w:rsidRPr="001F0BA6"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하늘에 계신 아버지께 기도하자.</w:t>
      </w:r>
    </w:p>
    <w:p w14:paraId="426D253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B5D5423"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63</w:t>
      </w:r>
      <w:r w:rsidRPr="001B077E">
        <w:rPr>
          <w:rFonts w:ascii="Gulim" w:eastAsia="Gulim" w:hAnsi="Gulim"/>
          <w:sz w:val="18"/>
          <w:szCs w:val="18"/>
        </w:rPr>
        <w:t xml:space="preserve"> </w:t>
      </w:r>
      <w:r w:rsidRPr="001B077E">
        <w:rPr>
          <w:rFonts w:ascii="Gulim" w:eastAsia="Gulim" w:hAnsi="Gulim" w:hint="eastAsia"/>
          <w:sz w:val="18"/>
          <w:szCs w:val="18"/>
        </w:rPr>
        <w:t xml:space="preserve">요한일서 </w:t>
      </w:r>
      <w:r w:rsidRPr="001B077E">
        <w:rPr>
          <w:rFonts w:ascii="Gulim" w:eastAsia="Gulim" w:hAnsi="Gulim"/>
          <w:sz w:val="18"/>
          <w:szCs w:val="18"/>
        </w:rPr>
        <w:t>2:1</w:t>
      </w:r>
    </w:p>
    <w:p w14:paraId="2671A925"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64</w:t>
      </w:r>
      <w:r w:rsidRPr="001B077E">
        <w:rPr>
          <w:rFonts w:ascii="Gulim" w:eastAsia="Gulim" w:hAnsi="Gulim"/>
          <w:sz w:val="18"/>
          <w:szCs w:val="18"/>
        </w:rPr>
        <w:t xml:space="preserve"> </w:t>
      </w:r>
      <w:r w:rsidRPr="001B077E">
        <w:rPr>
          <w:rFonts w:ascii="Gulim" w:eastAsia="Gulim" w:hAnsi="Gulim" w:hint="eastAsia"/>
          <w:sz w:val="18"/>
          <w:szCs w:val="18"/>
        </w:rPr>
        <w:t xml:space="preserve">빌립보서 </w:t>
      </w:r>
      <w:r w:rsidRPr="001B077E">
        <w:rPr>
          <w:rFonts w:ascii="Gulim" w:eastAsia="Gulim" w:hAnsi="Gulim"/>
          <w:sz w:val="18"/>
          <w:szCs w:val="18"/>
        </w:rPr>
        <w:t>2:6-8</w:t>
      </w:r>
    </w:p>
    <w:p w14:paraId="7172AF87"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65</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2:17</w:t>
      </w:r>
    </w:p>
    <w:p w14:paraId="57C4CBFF"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66</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5:10</w:t>
      </w:r>
    </w:p>
    <w:p w14:paraId="33D2DC84"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67</w:t>
      </w:r>
      <w:r w:rsidRPr="001B077E">
        <w:rPr>
          <w:rFonts w:ascii="Gulim" w:eastAsia="Gulim" w:hAnsi="Gulim"/>
          <w:sz w:val="18"/>
          <w:szCs w:val="18"/>
        </w:rPr>
        <w:t xml:space="preserve"> </w:t>
      </w:r>
      <w:r w:rsidRPr="001B077E">
        <w:rPr>
          <w:rFonts w:ascii="Gulim" w:eastAsia="Gulim" w:hAnsi="Gulim" w:hint="eastAsia"/>
          <w:sz w:val="18"/>
          <w:szCs w:val="18"/>
        </w:rPr>
        <w:t xml:space="preserve">로마서 </w:t>
      </w:r>
      <w:r w:rsidRPr="001B077E">
        <w:rPr>
          <w:rFonts w:ascii="Gulim" w:eastAsia="Gulim" w:hAnsi="Gulim"/>
          <w:sz w:val="18"/>
          <w:szCs w:val="18"/>
        </w:rPr>
        <w:t xml:space="preserve">8:34; </w:t>
      </w:r>
      <w:r w:rsidRPr="001B077E">
        <w:rPr>
          <w:rFonts w:ascii="Gulim" w:eastAsia="Gulim" w:hAnsi="Gulim" w:hint="eastAsia"/>
          <w:sz w:val="18"/>
          <w:szCs w:val="18"/>
        </w:rPr>
        <w:t xml:space="preserve">히브리서 </w:t>
      </w:r>
      <w:r w:rsidRPr="001B077E">
        <w:rPr>
          <w:rFonts w:ascii="Gulim" w:eastAsia="Gulim" w:hAnsi="Gulim"/>
          <w:sz w:val="18"/>
          <w:szCs w:val="18"/>
        </w:rPr>
        <w:t>1:3</w:t>
      </w:r>
    </w:p>
    <w:p w14:paraId="3B62767D"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68</w:t>
      </w:r>
      <w:r w:rsidRPr="001B077E">
        <w:rPr>
          <w:rFonts w:ascii="Gulim" w:eastAsia="Gulim" w:hAnsi="Gulim"/>
          <w:sz w:val="18"/>
          <w:szCs w:val="18"/>
        </w:rPr>
        <w:t xml:space="preserve"> </w:t>
      </w:r>
      <w:r w:rsidRPr="001B077E">
        <w:rPr>
          <w:rFonts w:ascii="Gulim" w:eastAsia="Gulim" w:hAnsi="Gulim" w:hint="eastAsia"/>
          <w:sz w:val="18"/>
          <w:szCs w:val="18"/>
        </w:rPr>
        <w:t xml:space="preserve">마태복음 </w:t>
      </w:r>
      <w:r w:rsidRPr="001B077E">
        <w:rPr>
          <w:rFonts w:ascii="Gulim" w:eastAsia="Gulim" w:hAnsi="Gulim"/>
          <w:sz w:val="18"/>
          <w:szCs w:val="18"/>
        </w:rPr>
        <w:t>28:18</w:t>
      </w:r>
    </w:p>
    <w:p w14:paraId="4B687EA3"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69</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2:17</w:t>
      </w:r>
    </w:p>
    <w:p w14:paraId="02CF1C45"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70</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2:18</w:t>
      </w:r>
    </w:p>
    <w:p w14:paraId="5E7C2981"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71</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4:14-16</w:t>
      </w:r>
    </w:p>
    <w:p w14:paraId="5C511AAC"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72</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10:19, 22</w:t>
      </w:r>
    </w:p>
    <w:p w14:paraId="2E791D0A"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73</w:t>
      </w:r>
      <w:r w:rsidRPr="001B077E">
        <w:rPr>
          <w:rFonts w:ascii="Gulim" w:eastAsia="Gulim" w:hAnsi="Gulim"/>
          <w:sz w:val="18"/>
          <w:szCs w:val="18"/>
        </w:rPr>
        <w:t xml:space="preserve"> </w:t>
      </w:r>
      <w:r w:rsidRPr="001B077E">
        <w:rPr>
          <w:rFonts w:ascii="Gulim" w:eastAsia="Gulim" w:hAnsi="Gulim" w:hint="eastAsia"/>
          <w:sz w:val="18"/>
          <w:szCs w:val="18"/>
        </w:rPr>
        <w:t xml:space="preserve">히브리서 </w:t>
      </w:r>
      <w:r w:rsidRPr="001B077E">
        <w:rPr>
          <w:rFonts w:ascii="Gulim" w:eastAsia="Gulim" w:hAnsi="Gulim"/>
          <w:sz w:val="18"/>
          <w:szCs w:val="18"/>
        </w:rPr>
        <w:t>7:24-25</w:t>
      </w:r>
    </w:p>
    <w:p w14:paraId="775BD954"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74</w:t>
      </w:r>
      <w:r w:rsidRPr="001B077E">
        <w:rPr>
          <w:rFonts w:ascii="Gulim" w:eastAsia="Gulim" w:hAnsi="Gulim"/>
          <w:sz w:val="18"/>
          <w:szCs w:val="18"/>
        </w:rPr>
        <w:t xml:space="preserve"> </w:t>
      </w:r>
      <w:r w:rsidRPr="001B077E">
        <w:rPr>
          <w:rFonts w:ascii="Gulim" w:eastAsia="Gulim" w:hAnsi="Gulim" w:hint="eastAsia"/>
          <w:sz w:val="18"/>
          <w:szCs w:val="18"/>
        </w:rPr>
        <w:t xml:space="preserve">요한복음 </w:t>
      </w:r>
      <w:r w:rsidRPr="001B077E">
        <w:rPr>
          <w:rFonts w:ascii="Gulim" w:eastAsia="Gulim" w:hAnsi="Gulim"/>
          <w:sz w:val="18"/>
          <w:szCs w:val="18"/>
        </w:rPr>
        <w:t>14:6</w:t>
      </w:r>
    </w:p>
    <w:p w14:paraId="2FCDF518"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0D517862" w14:textId="0A5AEAF2" w:rsidR="0091099A" w:rsidRPr="00C67F18" w:rsidRDefault="0091099A" w:rsidP="008846DA">
      <w:pPr>
        <w:pStyle w:val="a"/>
        <w:snapToGrid/>
        <w:spacing w:after="100" w:afterAutospacing="1" w:line="240" w:lineRule="auto"/>
        <w:contextualSpacing/>
        <w:jc w:val="left"/>
        <w:rPr>
          <w:rFonts w:ascii="Gulim" w:eastAsia="Gulim" w:hAnsi="Gulim"/>
          <w:b/>
          <w:sz w:val="22"/>
          <w:szCs w:val="22"/>
        </w:rPr>
      </w:pPr>
      <w:r w:rsidRPr="00C67F18">
        <w:rPr>
          <w:rFonts w:ascii="Gulim" w:eastAsia="Gulim" w:hAnsi="Gulim" w:hint="eastAsia"/>
          <w:b/>
          <w:sz w:val="22"/>
          <w:szCs w:val="22"/>
        </w:rPr>
        <w:t xml:space="preserve">제 27 조: 하나의 </w:t>
      </w:r>
      <w:r>
        <w:rPr>
          <w:rFonts w:ascii="Gulim" w:eastAsia="Gulim" w:hAnsi="Gulim" w:hint="eastAsia"/>
          <w:b/>
          <w:sz w:val="22"/>
          <w:szCs w:val="22"/>
        </w:rPr>
        <w:t xml:space="preserve">거룩한 </w:t>
      </w:r>
      <w:r w:rsidRPr="00C67F18">
        <w:rPr>
          <w:rFonts w:ascii="Gulim" w:eastAsia="Gulim" w:hAnsi="Gulim" w:hint="eastAsia"/>
          <w:b/>
          <w:sz w:val="22"/>
          <w:szCs w:val="22"/>
        </w:rPr>
        <w:t>교회</w:t>
      </w:r>
    </w:p>
    <w:p w14:paraId="255B55ED" w14:textId="2D6FB84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하나인 보편적인 교회를 믿고 고백한다.</w:t>
      </w:r>
    </w:p>
    <w:p w14:paraId="76DC8F57" w14:textId="3AA2973A" w:rsidR="0091099A" w:rsidRDefault="0091099A" w:rsidP="005241D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교회는 예수 그리스도의 피로 죄용서함을 받고</w:t>
      </w:r>
    </w:p>
    <w:p w14:paraId="0673FB50" w14:textId="77777777" w:rsidR="0091099A" w:rsidRDefault="0091099A" w:rsidP="005241D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성령으로 성화되고 인쳐졌으며</w:t>
      </w:r>
    </w:p>
    <w:p w14:paraId="52E0097A" w14:textId="77777777" w:rsidR="0091099A" w:rsidRDefault="0091099A" w:rsidP="005241D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그리스도 안에서 완전한 구원을 기다리는</w:t>
      </w:r>
    </w:p>
    <w:p w14:paraId="4741D25C" w14:textId="7ECACDFB" w:rsidR="0091099A" w:rsidRDefault="0091099A" w:rsidP="005241D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참된 기독교 성도들로 이루어진 </w:t>
      </w:r>
    </w:p>
    <w:p w14:paraId="31FD40A7" w14:textId="762E3DF1" w:rsidR="0091099A" w:rsidRDefault="0091099A" w:rsidP="005241D5">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거룩한 회중이다.</w:t>
      </w:r>
    </w:p>
    <w:p w14:paraId="72AD1C94" w14:textId="77777777" w:rsidR="0091099A" w:rsidRDefault="0091099A" w:rsidP="005241D5">
      <w:pPr>
        <w:pStyle w:val="a"/>
        <w:snapToGrid/>
        <w:spacing w:after="100" w:afterAutospacing="1" w:line="240" w:lineRule="auto"/>
        <w:contextualSpacing/>
        <w:jc w:val="left"/>
        <w:rPr>
          <w:rFonts w:ascii="Gulim" w:eastAsia="Gulim" w:hAnsi="Gulim"/>
          <w:sz w:val="22"/>
          <w:szCs w:val="22"/>
        </w:rPr>
      </w:pPr>
    </w:p>
    <w:p w14:paraId="670B4135" w14:textId="214309B2"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교회는 세상의 시작으로부터 존재하여</w:t>
      </w:r>
    </w:p>
    <w:p w14:paraId="60C13095" w14:textId="6EF736B8"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그리스도께서 영원한 왕이신 것처럼</w:t>
      </w:r>
    </w:p>
    <w:p w14:paraId="6B4AB825" w14:textId="07915FB5"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백성인 교회도 영원히 존재하는 사실에서 보듯이</w:t>
      </w:r>
    </w:p>
    <w:p w14:paraId="23D7B746" w14:textId="44DCAC0C"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끝까지 지속될 것이다.</w:t>
      </w:r>
    </w:p>
    <w:p w14:paraId="1CFB1ED7" w14:textId="77777777" w:rsidR="0091099A" w:rsidRDefault="0091099A" w:rsidP="005241D5">
      <w:pPr>
        <w:pStyle w:val="a"/>
        <w:snapToGrid/>
        <w:spacing w:after="100" w:afterAutospacing="1" w:line="240" w:lineRule="auto"/>
        <w:contextualSpacing/>
        <w:jc w:val="left"/>
        <w:rPr>
          <w:rFonts w:ascii="Gulim" w:eastAsia="Gulim" w:hAnsi="Gulim"/>
          <w:sz w:val="22"/>
          <w:szCs w:val="22"/>
        </w:rPr>
      </w:pPr>
    </w:p>
    <w:p w14:paraId="5C99ACD2" w14:textId="36A48E04"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하나님께서 온 세상의 박해로부터,</w:t>
      </w:r>
    </w:p>
    <w:p w14:paraId="25133719" w14:textId="7F2D28F0"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비록 한 때 교회가 매우 작아 보이고</w:t>
      </w:r>
    </w:p>
    <w:p w14:paraId="0288755A" w14:textId="5245F133"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사람의 눈에 사라질 것 같이 보여도,</w:t>
      </w:r>
    </w:p>
    <w:p w14:paraId="63760741" w14:textId="5C041E82" w:rsidR="0091099A" w:rsidRDefault="0091099A" w:rsidP="005241D5">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거룩한 교회를 보존하신다.</w:t>
      </w:r>
    </w:p>
    <w:p w14:paraId="38750C43" w14:textId="7A1AF2AB" w:rsidR="0091099A" w:rsidRDefault="0091099A" w:rsidP="005D7ECA">
      <w:pPr>
        <w:pStyle w:val="a"/>
        <w:snapToGrid/>
        <w:spacing w:after="100" w:afterAutospacing="1" w:line="240" w:lineRule="auto"/>
        <w:contextualSpacing/>
        <w:jc w:val="left"/>
        <w:rPr>
          <w:rFonts w:ascii="Gulim" w:eastAsia="Gulim" w:hAnsi="Gulim"/>
          <w:sz w:val="22"/>
          <w:szCs w:val="22"/>
        </w:rPr>
      </w:pPr>
    </w:p>
    <w:p w14:paraId="604318ED" w14:textId="6C666F30"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예를 들어서,</w:t>
      </w:r>
    </w:p>
    <w:p w14:paraId="6A73829B" w14:textId="6212D271"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아합 시대의 위험한 상황에서</w:t>
      </w:r>
    </w:p>
    <w:p w14:paraId="3D7ADBAD" w14:textId="77777777"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주님께서 자신을 위하여 </w:t>
      </w:r>
    </w:p>
    <w:p w14:paraId="72A60E01" w14:textId="4A042B5E"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바알에게 절하지 아니한 칠천 명을 보존하셨다.</w:t>
      </w:r>
      <w:r w:rsidR="005E69BB">
        <w:rPr>
          <w:rFonts w:ascii="Gulim" w:eastAsia="Gulim" w:hAnsi="Gulim"/>
          <w:color w:val="auto"/>
          <w:sz w:val="20"/>
          <w:szCs w:val="22"/>
          <w:vertAlign w:val="superscript"/>
        </w:rPr>
        <w:t>75</w:t>
      </w:r>
    </w:p>
    <w:p w14:paraId="5661AA28" w14:textId="77777777" w:rsidR="0091099A" w:rsidRDefault="0091099A" w:rsidP="005D7ECA">
      <w:pPr>
        <w:pStyle w:val="a"/>
        <w:snapToGrid/>
        <w:spacing w:after="100" w:afterAutospacing="1" w:line="240" w:lineRule="auto"/>
        <w:contextualSpacing/>
        <w:jc w:val="left"/>
        <w:rPr>
          <w:rFonts w:ascii="Gulim" w:eastAsia="Gulim" w:hAnsi="Gulim"/>
          <w:sz w:val="22"/>
          <w:szCs w:val="22"/>
        </w:rPr>
      </w:pPr>
    </w:p>
    <w:p w14:paraId="0CE1F401" w14:textId="0B8B6D3F"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이 거룩한 교회는</w:t>
      </w:r>
    </w:p>
    <w:p w14:paraId="406DFBCC" w14:textId="0F350231"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어느 한 장소나 사람들에게</w:t>
      </w:r>
    </w:p>
    <w:p w14:paraId="7FA1C772" w14:textId="34BD017C"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제한되거나, 매이거나, 구속되지 아니한다.</w:t>
      </w:r>
    </w:p>
    <w:p w14:paraId="0342CCF2" w14:textId="77777777" w:rsidR="0091099A" w:rsidRDefault="0091099A" w:rsidP="005D7ECA">
      <w:pPr>
        <w:pStyle w:val="a"/>
        <w:snapToGrid/>
        <w:spacing w:after="100" w:afterAutospacing="1" w:line="240" w:lineRule="auto"/>
        <w:contextualSpacing/>
        <w:jc w:val="left"/>
        <w:rPr>
          <w:rFonts w:ascii="Gulim" w:eastAsia="Gulim" w:hAnsi="Gulim"/>
          <w:sz w:val="22"/>
          <w:szCs w:val="22"/>
        </w:rPr>
      </w:pPr>
    </w:p>
    <w:p w14:paraId="51EEB3E9" w14:textId="76B11C1E"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교회는 온 세상에 전파되고 퍼져서 존재하지만,</w:t>
      </w:r>
    </w:p>
    <w:p w14:paraId="30101A84" w14:textId="77777777" w:rsidR="0091099A" w:rsidRDefault="0091099A" w:rsidP="004D511C">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성령 안에서</w:t>
      </w:r>
    </w:p>
    <w:p w14:paraId="023ED28D" w14:textId="77777777"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신앙의 능력으로</w:t>
      </w:r>
    </w:p>
    <w:p w14:paraId="52755F6C" w14:textId="43182E13" w:rsidR="0091099A" w:rsidRDefault="0091099A" w:rsidP="005D7EC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마음과 뜻으로 연합되고 연결된다.</w:t>
      </w:r>
    </w:p>
    <w:p w14:paraId="27E4E33E" w14:textId="77777777" w:rsidR="0091099A" w:rsidRDefault="0091099A" w:rsidP="005D7ECA">
      <w:pPr>
        <w:pStyle w:val="a"/>
        <w:snapToGrid/>
        <w:spacing w:after="100" w:afterAutospacing="1" w:line="240" w:lineRule="auto"/>
        <w:contextualSpacing/>
        <w:jc w:val="left"/>
        <w:rPr>
          <w:rFonts w:ascii="Gulim" w:eastAsia="Gulim" w:hAnsi="Gulim"/>
          <w:sz w:val="22"/>
          <w:szCs w:val="22"/>
        </w:rPr>
      </w:pPr>
    </w:p>
    <w:p w14:paraId="7E3F986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75</w:t>
      </w:r>
      <w:r w:rsidRPr="001B077E">
        <w:rPr>
          <w:rFonts w:ascii="Gulim" w:eastAsia="Gulim" w:hAnsi="Gulim"/>
          <w:sz w:val="18"/>
          <w:szCs w:val="18"/>
        </w:rPr>
        <w:t xml:space="preserve"> </w:t>
      </w:r>
      <w:r w:rsidRPr="001B077E">
        <w:rPr>
          <w:rFonts w:ascii="Gulim" w:eastAsia="Gulim" w:hAnsi="Gulim" w:hint="eastAsia"/>
          <w:sz w:val="18"/>
          <w:szCs w:val="18"/>
        </w:rPr>
        <w:t>열왕기상 19:18</w:t>
      </w:r>
    </w:p>
    <w:p w14:paraId="2AE53C38" w14:textId="77777777" w:rsidR="0039759A" w:rsidRDefault="0039759A" w:rsidP="005D7ECA">
      <w:pPr>
        <w:pStyle w:val="a"/>
        <w:snapToGrid/>
        <w:spacing w:after="100" w:afterAutospacing="1" w:line="240" w:lineRule="auto"/>
        <w:contextualSpacing/>
        <w:jc w:val="left"/>
        <w:rPr>
          <w:rFonts w:ascii="Gulim" w:eastAsia="Gulim" w:hAnsi="Gulim"/>
          <w:sz w:val="22"/>
          <w:szCs w:val="22"/>
        </w:rPr>
      </w:pPr>
    </w:p>
    <w:p w14:paraId="474DB097" w14:textId="77777777" w:rsidR="0091099A" w:rsidRPr="004D511C" w:rsidRDefault="0091099A" w:rsidP="008846DA">
      <w:pPr>
        <w:pStyle w:val="a"/>
        <w:snapToGrid/>
        <w:spacing w:after="100" w:afterAutospacing="1" w:line="240" w:lineRule="auto"/>
        <w:contextualSpacing/>
        <w:jc w:val="left"/>
        <w:rPr>
          <w:rFonts w:ascii="Gulim" w:eastAsia="Gulim" w:hAnsi="Gulim"/>
          <w:b/>
          <w:sz w:val="22"/>
          <w:szCs w:val="22"/>
        </w:rPr>
      </w:pPr>
      <w:r w:rsidRPr="004D511C">
        <w:rPr>
          <w:rFonts w:ascii="Gulim" w:eastAsia="Gulim" w:hAnsi="Gulim" w:hint="eastAsia"/>
          <w:b/>
          <w:sz w:val="22"/>
          <w:szCs w:val="22"/>
        </w:rPr>
        <w:t>제 28 조: 교회 성도들의 의무</w:t>
      </w:r>
    </w:p>
    <w:p w14:paraId="60AEB080" w14:textId="0EAEEC0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 거룩한 교회는 구원받은 사람들의 회중이고 </w:t>
      </w:r>
    </w:p>
    <w:p w14:paraId="55E35E8B" w14:textId="43E9771F" w:rsidR="0091099A" w:rsidRDefault="0091099A" w:rsidP="00416B4C">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 밖에는 구원이 없기 때문에,</w:t>
      </w:r>
    </w:p>
    <w:p w14:paraId="139DEA40" w14:textId="1A77E54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사람들은 자신이 어떠한 지위와 상태에 있던지간에</w:t>
      </w:r>
    </w:p>
    <w:p w14:paraId="04A3503A" w14:textId="56CDD24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스스로 만족하여</w:t>
      </w:r>
    </w:p>
    <w:p w14:paraId="31094045" w14:textId="3F4E8FA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교회를 떠나지 말아야 한다.</w:t>
      </w:r>
    </w:p>
    <w:p w14:paraId="6E8BB35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D98489F" w14:textId="3AC167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사람들은 교회에 가입하여</w:t>
      </w:r>
    </w:p>
    <w:p w14:paraId="28B3DC60" w14:textId="6BF4D38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한 몸에 속한 지체들로서</w:t>
      </w:r>
    </w:p>
    <w:p w14:paraId="28F3C951" w14:textId="7E3B0F2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각자에게 주신 은사를 따라서</w:t>
      </w:r>
    </w:p>
    <w:p w14:paraId="679E612D" w14:textId="2C6606A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교회의 가르침과 훈육에 순종하고</w:t>
      </w:r>
    </w:p>
    <w:p w14:paraId="611B31C0" w14:textId="2A6EAB9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예수 그리스도를 따르는 삶에 순종하며</w:t>
      </w:r>
    </w:p>
    <w:p w14:paraId="72BA18FF" w14:textId="1334B8B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lastRenderedPageBreak/>
        <w:tab/>
      </w:r>
      <w:r>
        <w:rPr>
          <w:rFonts w:ascii="Gulim" w:eastAsia="Gulim" w:hAnsi="Gulim" w:hint="eastAsia"/>
          <w:sz w:val="22"/>
          <w:szCs w:val="22"/>
        </w:rPr>
        <w:t>섬김으로 공동체를 세우면서</w:t>
      </w:r>
    </w:p>
    <w:p w14:paraId="689E5642" w14:textId="4FD8D51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교회와 연합하여야 한다.</w:t>
      </w:r>
    </w:p>
    <w:p w14:paraId="6B61FB5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73FEE02" w14:textId="253C793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이러한 연합을 더욱 효과적으로 하기 위하여</w:t>
      </w:r>
    </w:p>
    <w:p w14:paraId="48B6BA45" w14:textId="32B3D42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믿는 성도들은 의무로서</w:t>
      </w:r>
    </w:p>
    <w:p w14:paraId="3567B42A" w14:textId="2514C2E8" w:rsidR="0091099A" w:rsidRDefault="0091099A" w:rsidP="00E9469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말씀을 따라서</w:t>
      </w:r>
    </w:p>
    <w:p w14:paraId="00E84F61" w14:textId="3A1EDD0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교회에 속하지 않은 사람들과 분리하여야 한다.</w:t>
      </w:r>
    </w:p>
    <w:p w14:paraId="2F5CB8E5" w14:textId="2BB34A6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그렇게 하는 이유는 사회의 권세가 교회를 금하고</w:t>
      </w:r>
    </w:p>
    <w:p w14:paraId="183A220B" w14:textId="3346368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심지어는 육체적인 억압이나 죽음을 야기한다 하여도</w:t>
      </w:r>
    </w:p>
    <w:p w14:paraId="27A7E8F0" w14:textId="33E6054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세우신 어느 곳에서든지</w:t>
      </w:r>
    </w:p>
    <w:p w14:paraId="1A66758D" w14:textId="5E7AD3A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교회에 참여하기 위함이다.</w:t>
      </w:r>
    </w:p>
    <w:p w14:paraId="6B39F9D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7DFEC36" w14:textId="176F6F9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교회를 떠나거나 참여하지 아니한 모든 사람들은</w:t>
      </w:r>
    </w:p>
    <w:p w14:paraId="291864DF" w14:textId="2E3A383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명령에 거역하는 것이다.</w:t>
      </w:r>
    </w:p>
    <w:p w14:paraId="2A321FB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B488E6E" w14:textId="1F4783B9" w:rsidR="0091099A" w:rsidRPr="00BD68C8" w:rsidRDefault="0091099A" w:rsidP="008846DA">
      <w:pPr>
        <w:pStyle w:val="a"/>
        <w:snapToGrid/>
        <w:spacing w:after="100" w:afterAutospacing="1" w:line="240" w:lineRule="auto"/>
        <w:contextualSpacing/>
        <w:jc w:val="left"/>
        <w:rPr>
          <w:rFonts w:ascii="Gulim" w:eastAsia="Gulim" w:hAnsi="Gulim"/>
          <w:b/>
          <w:sz w:val="22"/>
          <w:szCs w:val="22"/>
        </w:rPr>
      </w:pPr>
      <w:r w:rsidRPr="00BD68C8">
        <w:rPr>
          <w:rFonts w:ascii="Gulim" w:eastAsia="Gulim" w:hAnsi="Gulim" w:hint="eastAsia"/>
          <w:b/>
          <w:sz w:val="22"/>
          <w:szCs w:val="22"/>
        </w:rPr>
        <w:t xml:space="preserve">제 29 조: 참된 교회의 </w:t>
      </w:r>
      <w:r>
        <w:rPr>
          <w:rFonts w:ascii="Gulim" w:eastAsia="Gulim" w:hAnsi="Gulim" w:hint="eastAsia"/>
          <w:b/>
          <w:sz w:val="22"/>
          <w:szCs w:val="22"/>
        </w:rPr>
        <w:t>표식</w:t>
      </w:r>
    </w:p>
    <w:p w14:paraId="39709E9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현재 세상의 모든 이단들이 </w:t>
      </w:r>
      <w:r>
        <w:rPr>
          <w:rFonts w:ascii="Gulim" w:eastAsia="Gulim" w:hAnsi="Gulim"/>
          <w:sz w:val="22"/>
          <w:szCs w:val="22"/>
        </w:rPr>
        <w:t>“</w:t>
      </w:r>
      <w:r>
        <w:rPr>
          <w:rFonts w:ascii="Gulim" w:eastAsia="Gulim" w:hAnsi="Gulim" w:hint="eastAsia"/>
          <w:sz w:val="22"/>
          <w:szCs w:val="22"/>
        </w:rPr>
        <w:t>교회</w:t>
      </w:r>
      <w:r>
        <w:rPr>
          <w:rFonts w:ascii="Gulim" w:eastAsia="Gulim" w:hAnsi="Gulim"/>
          <w:sz w:val="22"/>
          <w:szCs w:val="22"/>
        </w:rPr>
        <w:t>”</w:t>
      </w:r>
      <w:r>
        <w:rPr>
          <w:rFonts w:ascii="Gulim" w:eastAsia="Gulim" w:hAnsi="Gulim" w:hint="eastAsia"/>
          <w:sz w:val="22"/>
          <w:szCs w:val="22"/>
        </w:rPr>
        <w:t xml:space="preserve">라는 이름으로 </w:t>
      </w:r>
    </w:p>
    <w:p w14:paraId="272BFA9F" w14:textId="05B2917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자신들을 주장하기 때문에,</w:t>
      </w:r>
    </w:p>
    <w:p w14:paraId="44F300C0" w14:textId="16C09B0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하나님의 말씀에 근거하여</w:t>
      </w:r>
    </w:p>
    <w:p w14:paraId="7607FBC2" w14:textId="7B297AB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교회가 무엇인지</w:t>
      </w:r>
    </w:p>
    <w:p w14:paraId="0154DD01" w14:textId="3E20A6F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성실하고 매우 주의깊게 분별하여야 한다고 믿는다.</w:t>
      </w:r>
    </w:p>
    <w:p w14:paraId="1595134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3110759" w14:textId="1A4A279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여기서 교회 안에서 물리적으로 성도들과 함께 섞여 있으나</w:t>
      </w:r>
    </w:p>
    <w:p w14:paraId="51536956" w14:textId="5B64982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실제로는 성도가 아닌 위선자들의 무리들을 언급하는 것이 아니다.</w:t>
      </w:r>
    </w:p>
    <w:p w14:paraId="4EC7A07C" w14:textId="4EEEEB9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우리가 말하는 것은 참된 교회의 몸과 삶은 </w:t>
      </w:r>
    </w:p>
    <w:p w14:paraId="5740AD01" w14:textId="2EBCC27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스스로를 </w:t>
      </w:r>
      <w:r>
        <w:rPr>
          <w:rFonts w:ascii="Gulim" w:eastAsia="Gulim" w:hAnsi="Gulim"/>
          <w:sz w:val="22"/>
          <w:szCs w:val="22"/>
        </w:rPr>
        <w:t>“</w:t>
      </w:r>
      <w:r>
        <w:rPr>
          <w:rFonts w:ascii="Gulim" w:eastAsia="Gulim" w:hAnsi="Gulim" w:hint="eastAsia"/>
          <w:sz w:val="22"/>
          <w:szCs w:val="22"/>
        </w:rPr>
        <w:t>교회</w:t>
      </w:r>
      <w:r>
        <w:rPr>
          <w:rFonts w:ascii="Gulim" w:eastAsia="Gulim" w:hAnsi="Gulim"/>
          <w:sz w:val="22"/>
          <w:szCs w:val="22"/>
        </w:rPr>
        <w:t>”</w:t>
      </w:r>
      <w:r>
        <w:rPr>
          <w:rFonts w:ascii="Gulim" w:eastAsia="Gulim" w:hAnsi="Gulim" w:hint="eastAsia"/>
          <w:sz w:val="22"/>
          <w:szCs w:val="22"/>
        </w:rPr>
        <w:t>라고 부르는 모든 이단들로부터 분리되어야 함이다.</w:t>
      </w:r>
    </w:p>
    <w:p w14:paraId="1A7CDCD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3320CBC" w14:textId="3444C69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교회는 다음과 같은 표식에 의하여 구별된다:</w:t>
      </w:r>
    </w:p>
    <w:p w14:paraId="2F463AA6" w14:textId="11E359C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교회는 복음을 온전하게 설교한다.</w:t>
      </w:r>
    </w:p>
    <w:p w14:paraId="4B4ACD37" w14:textId="7D3F18C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교회는 그리스도께서 제정하신대로 온전하게 성례를 집행한다.</w:t>
      </w:r>
    </w:p>
    <w:p w14:paraId="674D5EB0" w14:textId="015387E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교회는 잘못을 바로잡기 위하여 교회 징계를 실천한다.</w:t>
      </w:r>
    </w:p>
    <w:p w14:paraId="2E83A1D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7E2DBC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요약을 하면, </w:t>
      </w:r>
    </w:p>
    <w:p w14:paraId="7C914B88" w14:textId="4F2997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교회는 순전한 하나님의 말씀에 의하여 운영되어야 하며</w:t>
      </w:r>
    </w:p>
    <w:p w14:paraId="48FA55AA" w14:textId="6A9A477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그에 어긋나는 모든 것을 배격하고</w:t>
      </w:r>
    </w:p>
    <w:p w14:paraId="6C72EE7A" w14:textId="3018959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예수 그리스도를 유일한 머리로 존중해야 한다.</w:t>
      </w:r>
    </w:p>
    <w:p w14:paraId="141CCE07" w14:textId="40B6FA2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표식들에 의하여 우리는 참된 교회에 대한 확신을 가지며</w:t>
      </w:r>
    </w:p>
    <w:p w14:paraId="3F99FFFF" w14:textId="402826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아무도 그 참된 교회로부터 분리되지 말아야 한다.</w:t>
      </w:r>
    </w:p>
    <w:p w14:paraId="46A66FF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A226ED5" w14:textId="36354B0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교회에 속한 성도들에 관하여는,</w:t>
      </w:r>
    </w:p>
    <w:p w14:paraId="22161F70" w14:textId="6D2E0CC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다음과 같은 뚜렷한 표식들로 성도들을 구별한다:</w:t>
      </w:r>
    </w:p>
    <w:p w14:paraId="1AADE7CC" w14:textId="590791A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우선은 그들의 신앙으로,</w:t>
      </w:r>
    </w:p>
    <w:p w14:paraId="4AE97C20" w14:textId="6D7AE61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그리고 그들이 유일한 구세주인 예수 그리스도를 영접하여</w:t>
      </w:r>
    </w:p>
    <w:p w14:paraId="0B228D80" w14:textId="2AE37F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죄를 떠나서 의로움을 추구하는 삶으로.</w:t>
      </w:r>
    </w:p>
    <w:p w14:paraId="3D07057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A3A6B33" w14:textId="258ED0B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성도들은 참되신 하나님과 자신들의 이웃을 사랑함에 있어서</w:t>
      </w:r>
    </w:p>
    <w:p w14:paraId="72E9C502" w14:textId="554DD61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좌로나 우로 흔들리지 아니하며</w:t>
      </w:r>
    </w:p>
    <w:p w14:paraId="235EA5BB" w14:textId="45DD90B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육체의 정욕과 일을 십자가에 못박는다.</w:t>
      </w:r>
    </w:p>
    <w:p w14:paraId="2F9D6FF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0051CC9" w14:textId="44438B0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성도들이 비록 커다란 어려움을 가지고 있을지라도</w:t>
      </w:r>
    </w:p>
    <w:p w14:paraId="523016C7" w14:textId="603DDF4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그들이 사는 모든 날동안</w:t>
      </w:r>
    </w:p>
    <w:p w14:paraId="40AADD83" w14:textId="16242E8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성령의 능력을 힘입어</w:t>
      </w:r>
    </w:p>
    <w:p w14:paraId="6E39F458" w14:textId="6A43175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그에 대한 신앙으로 말미암아 죄용서를 받은</w:t>
      </w:r>
    </w:p>
    <w:p w14:paraId="1D89A359" w14:textId="21904B6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구주 예수님의 피, 고난, 죽음과 순종하심에 계속적으로 의지하면서</w:t>
      </w:r>
    </w:p>
    <w:p w14:paraId="0519BD19" w14:textId="198F7B7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어려움들을 극복한다.</w:t>
      </w:r>
    </w:p>
    <w:p w14:paraId="37AA684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13007C7" w14:textId="5CC977A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이에 반하여, </w:t>
      </w:r>
    </w:p>
    <w:p w14:paraId="0BA53AB2" w14:textId="1E703C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하나님의 말씀보다</w:t>
      </w:r>
    </w:p>
    <w:p w14:paraId="52D65528" w14:textId="53A7ED0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큰 권위를 그들 교회와 그들의 결정에 부여한다.</w:t>
      </w:r>
    </w:p>
    <w:p w14:paraId="0CD9510F" w14:textId="6B814C9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그리스도의 다스리심에 순종하기를 거부한다.</w:t>
      </w:r>
    </w:p>
    <w:p w14:paraId="212A36B4" w14:textId="045BB72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그리스도께서 그의 말씀에 제정하신대로</w:t>
      </w:r>
    </w:p>
    <w:p w14:paraId="4D8E2DFB" w14:textId="126C5E0C" w:rsidR="0091099A" w:rsidRDefault="0091099A" w:rsidP="0077220C">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성례를 시행하지 아니한다.</w:t>
      </w:r>
    </w:p>
    <w:p w14:paraId="5A641558" w14:textId="0651B0D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그들이 원하는대로</w:t>
      </w:r>
    </w:p>
    <w:p w14:paraId="06FADE63" w14:textId="2B38B40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성례에 더하거나 감하기도 한다.</w:t>
      </w:r>
    </w:p>
    <w:p w14:paraId="46AA0FAD" w14:textId="278B0F8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예수 그리스도 위에 세우기 보다</w:t>
      </w:r>
    </w:p>
    <w:p w14:paraId="236E3A94" w14:textId="2519A7B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 위에 교회를 세운다.</w:t>
      </w:r>
    </w:p>
    <w:p w14:paraId="6F51544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거짓 교회는 하나님의 말씀을 따라 거룩하게 사는,</w:t>
      </w:r>
    </w:p>
    <w:p w14:paraId="1CDFD450" w14:textId="5C1E08A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그들의 잘못과 탐욕과 우상숭배를 책망하는 성도들을 핍박한다.</w:t>
      </w:r>
    </w:p>
    <w:p w14:paraId="073F9A4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E0F8ACA" w14:textId="59603E9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교회와 거짓된 교회는 분간하기 쉬우며</w:t>
      </w:r>
    </w:p>
    <w:p w14:paraId="504F9920" w14:textId="5ACB6AC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그렇게 구별하기도 어렵지 않다.</w:t>
      </w:r>
    </w:p>
    <w:p w14:paraId="1FBCE46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6CA413F" w14:textId="04AC861A" w:rsidR="0091099A" w:rsidRPr="00BE38E8" w:rsidRDefault="0091099A" w:rsidP="008846DA">
      <w:pPr>
        <w:pStyle w:val="a"/>
        <w:snapToGrid/>
        <w:spacing w:after="100" w:afterAutospacing="1" w:line="240" w:lineRule="auto"/>
        <w:contextualSpacing/>
        <w:jc w:val="left"/>
        <w:rPr>
          <w:rFonts w:ascii="Gulim" w:eastAsia="Gulim" w:hAnsi="Gulim"/>
          <w:b/>
          <w:sz w:val="22"/>
          <w:szCs w:val="22"/>
        </w:rPr>
      </w:pPr>
      <w:r w:rsidRPr="00BE38E8">
        <w:rPr>
          <w:rFonts w:ascii="Gulim" w:eastAsia="Gulim" w:hAnsi="Gulim" w:hint="eastAsia"/>
          <w:b/>
          <w:sz w:val="22"/>
          <w:szCs w:val="22"/>
        </w:rPr>
        <w:t xml:space="preserve">제 30 조: 교회의 </w:t>
      </w:r>
      <w:r>
        <w:rPr>
          <w:rFonts w:ascii="Gulim" w:eastAsia="Gulim" w:hAnsi="Gulim" w:hint="eastAsia"/>
          <w:b/>
          <w:sz w:val="22"/>
          <w:szCs w:val="22"/>
        </w:rPr>
        <w:t>운영</w:t>
      </w:r>
    </w:p>
    <w:p w14:paraId="59B3BD89" w14:textId="2B97E68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교회는 우리 구주께서 그의 말씀에 가르치신대로</w:t>
      </w:r>
    </w:p>
    <w:p w14:paraId="7D74A41B" w14:textId="4A917CA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영적인 질서에 따라서 운영되어야 한다고 우리는 믿는다.</w:t>
      </w:r>
    </w:p>
    <w:p w14:paraId="56B0B113" w14:textId="5FF0F09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교회에는 하나님의 말씀을 설교하고</w:t>
      </w:r>
    </w:p>
    <w:p w14:paraId="394AF88C" w14:textId="480601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성례를 집행하는</w:t>
      </w:r>
    </w:p>
    <w:p w14:paraId="29745A07" w14:textId="2F4E849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목사를 두어야 한다.</w:t>
      </w:r>
    </w:p>
    <w:p w14:paraId="72407661" w14:textId="47DE7A7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교회에는 또한 </w:t>
      </w:r>
    </w:p>
    <w:p w14:paraId="0BF16C90" w14:textId="1988103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목사와 함께</w:t>
      </w:r>
    </w:p>
    <w:p w14:paraId="13E26227" w14:textId="0510E3F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교회의 카운실 (제직회)을 구성하는 장로와 집사를 두어야 한다.</w:t>
      </w:r>
    </w:p>
    <w:p w14:paraId="22677BD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B3E851C" w14:textId="4084D5A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이러한 구성의 방편을 사용하므로 </w:t>
      </w:r>
    </w:p>
    <w:p w14:paraId="397AAA69" w14:textId="3C4A624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신앙이 보존되고,</w:t>
      </w:r>
    </w:p>
    <w:p w14:paraId="1F8EFAFA" w14:textId="2DE86D8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참된 신앙고백이 전파되며,</w:t>
      </w:r>
    </w:p>
    <w:p w14:paraId="40739A04" w14:textId="36DC03E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악한 사람들이 억제되고 영적으로 회복되며,</w:t>
      </w:r>
    </w:p>
    <w:p w14:paraId="2FC7BC82" w14:textId="7E4956E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또한 모든 가난하고 고난받는 사람들이 위로를 받고 </w:t>
      </w:r>
    </w:p>
    <w:p w14:paraId="0493D842" w14:textId="6FAC885E" w:rsidR="0091099A" w:rsidRDefault="0091099A" w:rsidP="00A65D8E">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그들의 필요를 따라 채워지게 된다.</w:t>
      </w:r>
    </w:p>
    <w:p w14:paraId="48F87702" w14:textId="77777777" w:rsidR="0091099A" w:rsidRDefault="0091099A" w:rsidP="00A65D8E">
      <w:pPr>
        <w:pStyle w:val="a"/>
        <w:snapToGrid/>
        <w:spacing w:after="100" w:afterAutospacing="1" w:line="240" w:lineRule="auto"/>
        <w:contextualSpacing/>
        <w:jc w:val="left"/>
        <w:rPr>
          <w:rFonts w:ascii="Gulim" w:eastAsia="Gulim" w:hAnsi="Gulim"/>
          <w:sz w:val="22"/>
          <w:szCs w:val="22"/>
        </w:rPr>
      </w:pPr>
    </w:p>
    <w:p w14:paraId="7EFA611D" w14:textId="4E9F2F8C" w:rsidR="0091099A" w:rsidRDefault="0091099A" w:rsidP="00A65D8E">
      <w:pPr>
        <w:pStyle w:val="a"/>
        <w:snapToGrid/>
        <w:spacing w:after="100" w:afterAutospacing="1" w:line="240" w:lineRule="auto"/>
        <w:contextualSpacing/>
        <w:jc w:val="left"/>
        <w:rPr>
          <w:rFonts w:ascii="Gulim" w:eastAsia="Gulim" w:hAnsi="Gulim"/>
          <w:sz w:val="22"/>
          <w:szCs w:val="22"/>
        </w:rPr>
      </w:pPr>
      <w:r w:rsidRPr="00A65D8E">
        <w:rPr>
          <w:rFonts w:ascii="Gulim" w:eastAsia="Gulim" w:hAnsi="Gulim" w:hint="eastAsia"/>
          <w:sz w:val="22"/>
          <w:szCs w:val="22"/>
        </w:rPr>
        <w:t>이러한 구성의 방편을 사용하므로</w:t>
      </w:r>
    </w:p>
    <w:p w14:paraId="2255A0AF" w14:textId="5449378D" w:rsidR="0091099A" w:rsidRDefault="0091099A" w:rsidP="00A65D8E">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lastRenderedPageBreak/>
        <w:tab/>
      </w:r>
      <w:r>
        <w:rPr>
          <w:rFonts w:ascii="Gulim" w:eastAsia="Gulim" w:hAnsi="Gulim" w:hint="eastAsia"/>
          <w:sz w:val="22"/>
          <w:szCs w:val="22"/>
        </w:rPr>
        <w:t>바울이 디모데에게 당부한 말씀에 따라서</w:t>
      </w:r>
    </w:p>
    <w:p w14:paraId="17E4FB29" w14:textId="78FA0DA2" w:rsidR="0091099A" w:rsidRDefault="0091099A" w:rsidP="00A65D8E">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충실한 제직들이 세워질 때에</w:t>
      </w:r>
    </w:p>
    <w:p w14:paraId="740528A1" w14:textId="1D00889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교회의 모든 일들이 합당하게 이루어진다.</w:t>
      </w:r>
      <w:r w:rsidR="005E69BB">
        <w:rPr>
          <w:rFonts w:ascii="Gulim" w:eastAsia="Gulim" w:hAnsi="Gulim"/>
          <w:color w:val="auto"/>
          <w:sz w:val="20"/>
          <w:szCs w:val="22"/>
          <w:vertAlign w:val="superscript"/>
        </w:rPr>
        <w:t>76</w:t>
      </w:r>
    </w:p>
    <w:p w14:paraId="5386198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4F7EEEB"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76</w:t>
      </w:r>
      <w:r w:rsidRPr="001B077E">
        <w:rPr>
          <w:sz w:val="18"/>
          <w:szCs w:val="18"/>
        </w:rPr>
        <w:t xml:space="preserve"> </w:t>
      </w:r>
      <w:r w:rsidRPr="001B077E">
        <w:rPr>
          <w:rFonts w:ascii="Gulim" w:eastAsia="Gulim" w:hAnsi="Gulim" w:hint="eastAsia"/>
          <w:sz w:val="18"/>
          <w:szCs w:val="18"/>
        </w:rPr>
        <w:t>디모데전서 3</w:t>
      </w:r>
    </w:p>
    <w:p w14:paraId="5764AFC9"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33AEA176" w14:textId="77777777" w:rsidR="0091099A" w:rsidRPr="006F6C94" w:rsidRDefault="0091099A" w:rsidP="008846DA">
      <w:pPr>
        <w:pStyle w:val="a"/>
        <w:snapToGrid/>
        <w:spacing w:after="100" w:afterAutospacing="1" w:line="240" w:lineRule="auto"/>
        <w:contextualSpacing/>
        <w:jc w:val="left"/>
        <w:rPr>
          <w:rFonts w:ascii="Gulim" w:eastAsia="Gulim" w:hAnsi="Gulim"/>
          <w:b/>
          <w:sz w:val="22"/>
          <w:szCs w:val="22"/>
        </w:rPr>
      </w:pPr>
      <w:r w:rsidRPr="006F6C94">
        <w:rPr>
          <w:rFonts w:ascii="Gulim" w:eastAsia="Gulim" w:hAnsi="Gulim" w:hint="eastAsia"/>
          <w:b/>
          <w:sz w:val="22"/>
          <w:szCs w:val="22"/>
        </w:rPr>
        <w:t>제 31 조: 교회의 직분</w:t>
      </w:r>
    </w:p>
    <w:p w14:paraId="19C84C33" w14:textId="7004D8D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하나님의 말씀을 맡은 목사, 장로, 그리고 집사가</w:t>
      </w:r>
    </w:p>
    <w:p w14:paraId="04FFC4FE" w14:textId="6839E18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하나님의 말씀이 가르치는 바에 따라서</w:t>
      </w:r>
    </w:p>
    <w:p w14:paraId="0F8D8A2E" w14:textId="5F7A533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주님의 이름으로 기도하면서</w:t>
      </w:r>
    </w:p>
    <w:p w14:paraId="72D67A6E" w14:textId="13CE09E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교회의 적법한 선거의 절차에 따라서</w:t>
      </w:r>
    </w:p>
    <w:p w14:paraId="5D09BC98" w14:textId="4F1F501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직분으로 선출되어야 한다고 믿는다.</w:t>
      </w:r>
    </w:p>
    <w:p w14:paraId="0FA87E8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4200E4E" w14:textId="2F29C8A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성도는 부정한 수단으로 자신을 주장하지 아니하고</w:t>
      </w:r>
    </w:p>
    <w:p w14:paraId="71036B5B" w14:textId="3F7AE40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부르심을 기다리면서 주의하여야 한다.</w:t>
      </w:r>
    </w:p>
    <w:p w14:paraId="625F85B6" w14:textId="2B0A143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그렇게 함으로 성도들은 자신의 소명을 깨닫게 되고</w:t>
      </w:r>
    </w:p>
    <w:p w14:paraId="533436D6" w14:textId="20DD92A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주님께서 부르셨다는 확신을 가지게 된다.</w:t>
      </w:r>
    </w:p>
    <w:p w14:paraId="4D28E22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CB5E249" w14:textId="24A3B71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말씀을 맡은 목사에 관하여,</w:t>
      </w:r>
    </w:p>
    <w:p w14:paraId="6A82527F" w14:textId="368C22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그들 각자의 사역이 어디이든지 상관없이</w:t>
      </w:r>
    </w:p>
    <w:p w14:paraId="094ADDF5" w14:textId="65688FC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목사는 동일한 권위와 권한을 가진다.</w:t>
      </w:r>
    </w:p>
    <w:p w14:paraId="3823346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 이유는 그들 모두가 </w:t>
      </w:r>
    </w:p>
    <w:p w14:paraId="27351BCD" w14:textId="17CB2E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유일하고 보편적인 주교이시며</w:t>
      </w:r>
    </w:p>
    <w:p w14:paraId="56F17AB2" w14:textId="26904C6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교회의 유일한 머리이신</w:t>
      </w:r>
    </w:p>
    <w:p w14:paraId="7970548D" w14:textId="2E46165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예수 그리스도의 종이기 때문이다.</w:t>
      </w:r>
    </w:p>
    <w:p w14:paraId="43553D7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8BEAE61" w14:textId="1AE1A8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w:t>
      </w:r>
    </w:p>
    <w:p w14:paraId="5EF5E867" w14:textId="12914F3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거룩한 교회가 침해되거나 경</w:t>
      </w:r>
      <w:r>
        <w:rPr>
          <w:rFonts w:ascii="Gulim" w:eastAsia="Gulim" w:hAnsi="Gulim"/>
          <w:sz w:val="22"/>
          <w:szCs w:val="22"/>
        </w:rPr>
        <w:t>시되지</w:t>
      </w:r>
      <w:r>
        <w:rPr>
          <w:rFonts w:ascii="Gulim" w:eastAsia="Gulim" w:hAnsi="Gulim" w:hint="eastAsia"/>
          <w:sz w:val="22"/>
          <w:szCs w:val="22"/>
        </w:rPr>
        <w:t xml:space="preserve"> </w:t>
      </w:r>
      <w:r>
        <w:rPr>
          <w:rFonts w:ascii="Gulim" w:eastAsia="Gulim" w:hAnsi="Gulim"/>
          <w:sz w:val="22"/>
          <w:szCs w:val="22"/>
        </w:rPr>
        <w:t>않</w:t>
      </w:r>
      <w:r>
        <w:rPr>
          <w:rFonts w:ascii="Gulim" w:eastAsia="Gulim" w:hAnsi="Gulim" w:hint="eastAsia"/>
          <w:sz w:val="22"/>
          <w:szCs w:val="22"/>
        </w:rPr>
        <w:t>도록 하기 위하여,</w:t>
      </w:r>
    </w:p>
    <w:p w14:paraId="697B7D94" w14:textId="3D39B02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w:t>
      </w:r>
      <w:r>
        <w:rPr>
          <w:rFonts w:ascii="Gulim" w:eastAsia="Gulim" w:hAnsi="Gulim"/>
          <w:sz w:val="22"/>
          <w:szCs w:val="22"/>
        </w:rPr>
        <w:t>든</w:t>
      </w:r>
      <w:r>
        <w:rPr>
          <w:rFonts w:ascii="Gulim" w:eastAsia="Gulim" w:hAnsi="Gulim" w:hint="eastAsia"/>
          <w:sz w:val="22"/>
          <w:szCs w:val="22"/>
        </w:rPr>
        <w:t xml:space="preserve"> 성</w:t>
      </w:r>
      <w:r>
        <w:rPr>
          <w:rFonts w:ascii="Gulim" w:eastAsia="Gulim" w:hAnsi="Gulim"/>
          <w:sz w:val="22"/>
          <w:szCs w:val="22"/>
        </w:rPr>
        <w:t>도들이</w:t>
      </w:r>
      <w:r>
        <w:rPr>
          <w:rFonts w:ascii="Gulim" w:eastAsia="Gulim" w:hAnsi="Gulim" w:hint="eastAsia"/>
          <w:sz w:val="22"/>
          <w:szCs w:val="22"/>
        </w:rPr>
        <w:t xml:space="preserve"> 교</w:t>
      </w:r>
      <w:r>
        <w:rPr>
          <w:rFonts w:ascii="Gulim" w:eastAsia="Gulim" w:hAnsi="Gulim"/>
          <w:sz w:val="22"/>
          <w:szCs w:val="22"/>
        </w:rPr>
        <w:t>회의</w:t>
      </w:r>
      <w:r>
        <w:rPr>
          <w:rFonts w:ascii="Gulim" w:eastAsia="Gulim" w:hAnsi="Gulim" w:hint="eastAsia"/>
          <w:sz w:val="22"/>
          <w:szCs w:val="22"/>
        </w:rPr>
        <w:t xml:space="preserve"> 말</w:t>
      </w:r>
      <w:r>
        <w:rPr>
          <w:rFonts w:ascii="Gulim" w:eastAsia="Gulim" w:hAnsi="Gulim"/>
          <w:sz w:val="22"/>
          <w:szCs w:val="22"/>
        </w:rPr>
        <w:t>씀의</w:t>
      </w:r>
      <w:r>
        <w:rPr>
          <w:rFonts w:ascii="Gulim" w:eastAsia="Gulim" w:hAnsi="Gulim" w:hint="eastAsia"/>
          <w:sz w:val="22"/>
          <w:szCs w:val="22"/>
        </w:rPr>
        <w:t xml:space="preserve"> 사</w:t>
      </w:r>
      <w:r>
        <w:rPr>
          <w:rFonts w:ascii="Gulim" w:eastAsia="Gulim" w:hAnsi="Gulim"/>
          <w:sz w:val="22"/>
          <w:szCs w:val="22"/>
        </w:rPr>
        <w:t>역자와</w:t>
      </w:r>
      <w:r>
        <w:rPr>
          <w:rFonts w:ascii="Gulim" w:eastAsia="Gulim" w:hAnsi="Gulim" w:hint="eastAsia"/>
          <w:sz w:val="22"/>
          <w:szCs w:val="22"/>
        </w:rPr>
        <w:t xml:space="preserve"> 장</w:t>
      </w:r>
      <w:r>
        <w:rPr>
          <w:rFonts w:ascii="Gulim" w:eastAsia="Gulim" w:hAnsi="Gulim"/>
          <w:sz w:val="22"/>
          <w:szCs w:val="22"/>
        </w:rPr>
        <w:t>로를</w:t>
      </w:r>
    </w:p>
    <w:p w14:paraId="40FBB170" w14:textId="79F03F3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그들의 사역의 중요성으로 말미암아</w:t>
      </w:r>
    </w:p>
    <w:p w14:paraId="6926DB5F" w14:textId="475BADA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가</w:t>
      </w:r>
      <w:r>
        <w:rPr>
          <w:rFonts w:ascii="Gulim" w:eastAsia="Gulim" w:hAnsi="Gulim"/>
          <w:sz w:val="22"/>
          <w:szCs w:val="22"/>
        </w:rPr>
        <w:t>능한</w:t>
      </w:r>
      <w:r>
        <w:rPr>
          <w:rFonts w:ascii="Gulim" w:eastAsia="Gulim" w:hAnsi="Gulim" w:hint="eastAsia"/>
          <w:sz w:val="22"/>
          <w:szCs w:val="22"/>
        </w:rPr>
        <w:t xml:space="preserve"> 한 많</w:t>
      </w:r>
      <w:r>
        <w:rPr>
          <w:rFonts w:ascii="Gulim" w:eastAsia="Gulim" w:hAnsi="Gulim"/>
          <w:sz w:val="22"/>
          <w:szCs w:val="22"/>
        </w:rPr>
        <w:t>이</w:t>
      </w:r>
    </w:p>
    <w:p w14:paraId="23212F57" w14:textId="322C500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특</w:t>
      </w:r>
      <w:r>
        <w:rPr>
          <w:rFonts w:ascii="Gulim" w:eastAsia="Gulim" w:hAnsi="Gulim"/>
          <w:sz w:val="22"/>
          <w:szCs w:val="22"/>
        </w:rPr>
        <w:t>별하게</w:t>
      </w:r>
      <w:r>
        <w:rPr>
          <w:rFonts w:ascii="Gulim" w:eastAsia="Gulim" w:hAnsi="Gulim" w:hint="eastAsia"/>
          <w:sz w:val="22"/>
          <w:szCs w:val="22"/>
        </w:rPr>
        <w:t xml:space="preserve"> 존</w:t>
      </w:r>
      <w:r>
        <w:rPr>
          <w:rFonts w:ascii="Gulim" w:eastAsia="Gulim" w:hAnsi="Gulim"/>
          <w:sz w:val="22"/>
          <w:szCs w:val="22"/>
        </w:rPr>
        <w:t>중하여야</w:t>
      </w:r>
      <w:r>
        <w:rPr>
          <w:rFonts w:ascii="Gulim" w:eastAsia="Gulim" w:hAnsi="Gulim" w:hint="eastAsia"/>
          <w:sz w:val="22"/>
          <w:szCs w:val="22"/>
        </w:rPr>
        <w:t xml:space="preserve"> 하며,</w:t>
      </w:r>
    </w:p>
    <w:p w14:paraId="7549FAED" w14:textId="6814108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불평과 다툼 없이</w:t>
      </w:r>
    </w:p>
    <w:p w14:paraId="64CA6581" w14:textId="70CD1B3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그들과 화평하게 지내야 한다고 생각한다.</w:t>
      </w:r>
    </w:p>
    <w:p w14:paraId="7CC587E7" w14:textId="77777777" w:rsidR="0091099A" w:rsidRPr="00E47F51" w:rsidRDefault="0091099A" w:rsidP="008846DA">
      <w:pPr>
        <w:pStyle w:val="a"/>
        <w:snapToGrid/>
        <w:spacing w:after="100" w:afterAutospacing="1" w:line="240" w:lineRule="auto"/>
        <w:contextualSpacing/>
        <w:jc w:val="left"/>
        <w:rPr>
          <w:rFonts w:ascii="Gulim" w:eastAsia="Gulim" w:hAnsi="Gulim"/>
          <w:sz w:val="22"/>
          <w:szCs w:val="22"/>
        </w:rPr>
      </w:pPr>
    </w:p>
    <w:p w14:paraId="242C9341" w14:textId="2BD5A9B9" w:rsidR="0091099A" w:rsidRPr="00486BF8" w:rsidRDefault="0091099A" w:rsidP="008846DA">
      <w:pPr>
        <w:pStyle w:val="a"/>
        <w:snapToGrid/>
        <w:spacing w:after="100" w:afterAutospacing="1" w:line="240" w:lineRule="auto"/>
        <w:contextualSpacing/>
        <w:jc w:val="left"/>
        <w:rPr>
          <w:rFonts w:ascii="Gulim" w:eastAsia="Gulim" w:hAnsi="Gulim"/>
          <w:b/>
          <w:sz w:val="22"/>
          <w:szCs w:val="22"/>
        </w:rPr>
      </w:pPr>
      <w:r w:rsidRPr="00486BF8">
        <w:rPr>
          <w:rFonts w:ascii="Gulim" w:eastAsia="Gulim" w:hAnsi="Gulim" w:hint="eastAsia"/>
          <w:b/>
          <w:sz w:val="22"/>
          <w:szCs w:val="22"/>
        </w:rPr>
        <w:t xml:space="preserve">제 32 조: 교회의 질서와 </w:t>
      </w:r>
      <w:r>
        <w:rPr>
          <w:rFonts w:ascii="Gulim" w:eastAsia="Gulim" w:hAnsi="Gulim" w:hint="eastAsia"/>
          <w:b/>
          <w:sz w:val="22"/>
          <w:szCs w:val="22"/>
        </w:rPr>
        <w:t>훈련</w:t>
      </w:r>
    </w:p>
    <w:p w14:paraId="48FE7CEB" w14:textId="778DAE6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교회를 운영하는 지도자들이</w:t>
      </w:r>
    </w:p>
    <w:p w14:paraId="1167E655" w14:textId="33F341F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교회의 조직을 유지하기 위하여</w:t>
      </w:r>
    </w:p>
    <w:p w14:paraId="163730CC" w14:textId="422EA4D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 사이에 질서를 세우는 것이</w:t>
      </w:r>
    </w:p>
    <w:p w14:paraId="12774219" w14:textId="4C47C42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실제적으로 유익하고 선한 것이기는 하지만,</w:t>
      </w:r>
    </w:p>
    <w:p w14:paraId="2E1FA4F5" w14:textId="44B22E6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유일한 머리이신 그리스도께서</w:t>
      </w:r>
    </w:p>
    <w:p w14:paraId="02AC2548" w14:textId="09C26F0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우리를 위하여 제정하신 것으로부터</w:t>
      </w:r>
    </w:p>
    <w:p w14:paraId="7A5EAC23" w14:textId="622884B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떠나지 않도록 언제나 주의하여야 한다고 우리는 믿는다.</w:t>
      </w:r>
    </w:p>
    <w:p w14:paraId="660B0C9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7E73CDF" w14:textId="2765192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하나님을 경배함에 있어서</w:t>
      </w:r>
    </w:p>
    <w:p w14:paraId="6C821A25" w14:textId="03C6F1C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어느 면에서든지 </w:t>
      </w:r>
    </w:p>
    <w:p w14:paraId="1FC5D69C" w14:textId="363E206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양심을 구속하고 억압하는</w:t>
      </w:r>
    </w:p>
    <w:p w14:paraId="61E67378" w14:textId="177445D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 xml:space="preserve">인위적으로 만들어진 규칙들과 법들을 </w:t>
      </w:r>
    </w:p>
    <w:p w14:paraId="4EA71505" w14:textId="3A08DB6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배격한다.</w:t>
      </w:r>
    </w:p>
    <w:p w14:paraId="62A92FC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F9B1F91" w14:textId="386985D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오직 교회 안에 조화와 일치를 유지하고</w:t>
      </w:r>
    </w:p>
    <w:p w14:paraId="1D42EC0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온 성도들이 하나님께 순종하도록 </w:t>
      </w:r>
    </w:p>
    <w:p w14:paraId="07E63DB1" w14:textId="2B6489B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인도하는</w:t>
      </w:r>
      <w:r>
        <w:rPr>
          <w:rFonts w:ascii="Gulim" w:eastAsia="Gulim" w:hAnsi="Gulim"/>
          <w:sz w:val="22"/>
          <w:szCs w:val="22"/>
        </w:rPr>
        <w:t xml:space="preserve"> </w:t>
      </w:r>
      <w:r>
        <w:rPr>
          <w:rFonts w:ascii="Gulim" w:eastAsia="Gulim" w:hAnsi="Gulim" w:hint="eastAsia"/>
          <w:sz w:val="22"/>
          <w:szCs w:val="22"/>
        </w:rPr>
        <w:t>것들만 인정한다.</w:t>
      </w:r>
    </w:p>
    <w:p w14:paraId="4778AF6F"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B037FBA" w14:textId="468506E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그러한 목적을 이루기 위하여</w:t>
      </w:r>
    </w:p>
    <w:p w14:paraId="7B63CB12" w14:textId="7AB8452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출교는, 그것이 요구하는 모든 것을 포함하여,</w:t>
      </w:r>
    </w:p>
    <w:p w14:paraId="6D1E8E50" w14:textId="5DBDE48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말씀에 의거할 때에</w:t>
      </w:r>
    </w:p>
    <w:p w14:paraId="58F5CDB6" w14:textId="120E6A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필요한 것이다.</w:t>
      </w:r>
    </w:p>
    <w:p w14:paraId="6047EB6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F14551A" w14:textId="77777777" w:rsidR="0091099A" w:rsidRPr="007033A5" w:rsidRDefault="0091099A" w:rsidP="008846DA">
      <w:pPr>
        <w:pStyle w:val="a"/>
        <w:snapToGrid/>
        <w:spacing w:after="100" w:afterAutospacing="1" w:line="240" w:lineRule="auto"/>
        <w:contextualSpacing/>
        <w:jc w:val="left"/>
        <w:rPr>
          <w:rFonts w:ascii="Gulim" w:eastAsia="Gulim" w:hAnsi="Gulim"/>
          <w:b/>
          <w:sz w:val="22"/>
          <w:szCs w:val="22"/>
        </w:rPr>
      </w:pPr>
      <w:r w:rsidRPr="007033A5">
        <w:rPr>
          <w:rFonts w:ascii="Gulim" w:eastAsia="Gulim" w:hAnsi="Gulim" w:hint="eastAsia"/>
          <w:b/>
          <w:sz w:val="22"/>
          <w:szCs w:val="22"/>
        </w:rPr>
        <w:t>제 33 조: 성례</w:t>
      </w:r>
    </w:p>
    <w:p w14:paraId="71E2BAD1" w14:textId="4D36317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선하신 하나님께서</w:t>
      </w:r>
    </w:p>
    <w:p w14:paraId="3315342B" w14:textId="1FF3585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어리석음과 연약함을 불쌍히 여기셔서,</w:t>
      </w:r>
    </w:p>
    <w:p w14:paraId="2DDA04B5" w14:textId="6C25433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자신의 약속을 우리 안에 확증하시고</w:t>
      </w:r>
    </w:p>
    <w:p w14:paraId="64020587" w14:textId="20E092C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우리를 향하신 선한 뜻과 은혜를 보증하시며</w:t>
      </w:r>
    </w:p>
    <w:p w14:paraId="626B5E17" w14:textId="0B56C5D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또한 우리의 신앙을 양육하고 보존하기 위하여</w:t>
      </w:r>
    </w:p>
    <w:p w14:paraId="74754325" w14:textId="441F470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우리를 위하여 성례를 제정하셨음을 우리는 믿는다.</w:t>
      </w:r>
    </w:p>
    <w:p w14:paraId="519DE31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9A89C4E" w14:textId="3054968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성례를 복음의 말씀에 더하셔서,</w:t>
      </w:r>
    </w:p>
    <w:p w14:paraId="7BD2C931" w14:textId="117BA6D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그가 우리로 말씀을 따라서 이해하도록 하신 것과</w:t>
      </w:r>
    </w:p>
    <w:p w14:paraId="3A4221D0" w14:textId="3F5E7C7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그가 우리의 마음 안에 역사하시는 것을,</w:t>
      </w:r>
    </w:p>
    <w:p w14:paraId="13AD356D" w14:textId="1543E2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우리에게 부여하시는 구원을 우리 안에 확증하시기 위하여</w:t>
      </w:r>
    </w:p>
    <w:p w14:paraId="60CE1058" w14:textId="2D1EDA6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우리로 하여금 감각을 통하여 더 잘 이해하도록 하신다.</w:t>
      </w:r>
    </w:p>
    <w:p w14:paraId="2225DEF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90371DB" w14:textId="4DD2AE9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성례는 성령의 능력을 통하여</w:t>
      </w:r>
    </w:p>
    <w:p w14:paraId="26808670" w14:textId="345ABFF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하나님께서 우리 안에 역사하시는 방편으로,</w:t>
      </w:r>
    </w:p>
    <w:p w14:paraId="0A6A693E" w14:textId="550A5C8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내적이며 보이지 아니하는 것의 </w:t>
      </w:r>
    </w:p>
    <w:p w14:paraId="26D95FE2" w14:textId="2F541DA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보이는 표식이며 보증이다.</w:t>
      </w:r>
    </w:p>
    <w:p w14:paraId="098BF418" w14:textId="4229996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성례는 우리를 속이는</w:t>
      </w:r>
    </w:p>
    <w:p w14:paraId="50EFB620" w14:textId="5DECDD3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공허하고 헛된 표식이 아니다.</w:t>
      </w:r>
    </w:p>
    <w:p w14:paraId="145A0CF7" w14:textId="34D8262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성례가 나타내는 진실을 예수 그리스도로서</w:t>
      </w:r>
    </w:p>
    <w:p w14:paraId="6DB55E03" w14:textId="5EA9401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그가 나타나지 아니하면 성례는 헛된 것이 된다.</w:t>
      </w:r>
    </w:p>
    <w:p w14:paraId="633C6E5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0613CEC" w14:textId="1E9C132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w:t>
      </w:r>
    </w:p>
    <w:p w14:paraId="241A437F" w14:textId="40A2877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우리는 우리 구주 그리스도께서 우리를 위하여 제정하신 </w:t>
      </w:r>
    </w:p>
    <w:p w14:paraId="451B3A90" w14:textId="30AB883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성례의 수효에 만족한다.</w:t>
      </w:r>
    </w:p>
    <w:p w14:paraId="48599B67" w14:textId="5E8B557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성례는 오직 두 개로,</w:t>
      </w:r>
    </w:p>
    <w:p w14:paraId="1EB345D9" w14:textId="0C4E2EFD" w:rsidR="0091099A" w:rsidRPr="00FA4466"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세례와 예수 그리스도의 성찬이다.</w:t>
      </w:r>
    </w:p>
    <w:p w14:paraId="7C40309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A1615CA" w14:textId="77777777" w:rsidR="0091099A" w:rsidRPr="00326F75" w:rsidRDefault="0091099A" w:rsidP="008846DA">
      <w:pPr>
        <w:pStyle w:val="a"/>
        <w:snapToGrid/>
        <w:spacing w:after="100" w:afterAutospacing="1" w:line="240" w:lineRule="auto"/>
        <w:contextualSpacing/>
        <w:jc w:val="left"/>
        <w:rPr>
          <w:rFonts w:ascii="Gulim" w:eastAsia="Gulim" w:hAnsi="Gulim"/>
          <w:b/>
          <w:sz w:val="22"/>
          <w:szCs w:val="22"/>
        </w:rPr>
      </w:pPr>
      <w:r w:rsidRPr="00326F75">
        <w:rPr>
          <w:rFonts w:ascii="Gulim" w:eastAsia="Gulim" w:hAnsi="Gulim" w:hint="eastAsia"/>
          <w:b/>
          <w:sz w:val="22"/>
          <w:szCs w:val="22"/>
        </w:rPr>
        <w:t>제 34 조: 세례</w:t>
      </w:r>
    </w:p>
    <w:p w14:paraId="4F62D3BB" w14:textId="1853646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율법의 요구를 성취하신 예수 그리스도께서</w:t>
      </w:r>
    </w:p>
    <w:p w14:paraId="523EBD98" w14:textId="0F52F33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자신의 피를 흘리심으로</w:t>
      </w:r>
    </w:p>
    <w:p w14:paraId="7C4932E8" w14:textId="36E8675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자신의 죄를 용서받기 위하여</w:t>
      </w:r>
    </w:p>
    <w:p w14:paraId="0CD133C6" w14:textId="0FE6BE4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lastRenderedPageBreak/>
        <w:tab/>
      </w:r>
      <w:r>
        <w:rPr>
          <w:rFonts w:ascii="Gulim" w:eastAsia="Gulim" w:hAnsi="Gulim" w:hint="eastAsia"/>
          <w:sz w:val="22"/>
          <w:szCs w:val="22"/>
        </w:rPr>
        <w:t>사람들이 할 수만 있으면 하려고 했던 바의</w:t>
      </w:r>
    </w:p>
    <w:p w14:paraId="47722233" w14:textId="61AD406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피흘림에 마침이 되셨음을</w:t>
      </w:r>
    </w:p>
    <w:p w14:paraId="4E8DAB01" w14:textId="4A05168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믿고 고백한다.</w:t>
      </w:r>
    </w:p>
    <w:p w14:paraId="221F803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D869B91" w14:textId="11FBAB5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피를 흘림으로 행하던 할례를 폐지하시고</w:t>
      </w:r>
    </w:p>
    <w:p w14:paraId="6AA25A1E" w14:textId="60470AC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 대신 세례라는 성례를 제정하셨다.</w:t>
      </w:r>
    </w:p>
    <w:p w14:paraId="0F6CE98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0753303" w14:textId="7554780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세례에 의하여 우리는 하나님의 교회 안에 인도되어서</w:t>
      </w:r>
    </w:p>
    <w:p w14:paraId="2A442E04" w14:textId="77053F0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sz w:val="22"/>
          <w:szCs w:val="22"/>
        </w:rPr>
        <w:tab/>
      </w:r>
      <w:r>
        <w:rPr>
          <w:rFonts w:ascii="Gulim" w:eastAsia="Gulim" w:hAnsi="Gulim" w:hint="eastAsia"/>
          <w:sz w:val="22"/>
          <w:szCs w:val="22"/>
        </w:rPr>
        <w:t>다른 모든 사람들과 이방 종교로부터 구별되며,</w:t>
      </w:r>
    </w:p>
    <w:p w14:paraId="4F07BDB2" w14:textId="7971DDD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sz w:val="22"/>
          <w:szCs w:val="22"/>
        </w:rPr>
        <w:tab/>
      </w:r>
      <w:r>
        <w:rPr>
          <w:rFonts w:ascii="Gulim" w:eastAsia="Gulim" w:hAnsi="Gulim" w:hint="eastAsia"/>
          <w:sz w:val="22"/>
          <w:szCs w:val="22"/>
        </w:rPr>
        <w:t>그의 표식과 증표를 지니므로</w:t>
      </w:r>
    </w:p>
    <w:p w14:paraId="205825C0" w14:textId="6F77335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하나님께 온전히 속하게 된다.</w:t>
      </w:r>
    </w:p>
    <w:p w14:paraId="02FAED88" w14:textId="1184BD3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세례는 또한 우리의 자비로우신 아버지이신 하나님께서</w:t>
      </w:r>
    </w:p>
    <w:p w14:paraId="2C5A8F90" w14:textId="62EA8D6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sz w:val="22"/>
          <w:szCs w:val="22"/>
        </w:rPr>
        <w:tab/>
      </w:r>
      <w:r>
        <w:rPr>
          <w:rFonts w:ascii="Gulim" w:eastAsia="Gulim" w:hAnsi="Gulim" w:hint="eastAsia"/>
          <w:sz w:val="22"/>
          <w:szCs w:val="22"/>
        </w:rPr>
        <w:t>영원히 우리의 하나님이심을</w:t>
      </w:r>
    </w:p>
    <w:p w14:paraId="5B3F512D" w14:textId="4598CC7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우리에게 증거한다.</w:t>
      </w:r>
    </w:p>
    <w:p w14:paraId="6C9FB2B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1E88F94" w14:textId="2E7F36C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그리스도께서는 자신에게 속한 모든 성도들이</w:t>
      </w:r>
    </w:p>
    <w:p w14:paraId="61650FC3" w14:textId="2684527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물을 사용하여 </w:t>
      </w:r>
    </w:p>
    <w:p w14:paraId="771236DC" w14:textId="3885FC9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sidRPr="00847579">
        <w:rPr>
          <w:rFonts w:ascii="Gulim" w:eastAsia="Gulim" w:hAnsi="Gulim" w:hint="eastAsia"/>
          <w:sz w:val="22"/>
          <w:szCs w:val="22"/>
        </w:rPr>
        <w:t>아버지와 아들과 성령의 이름으로</w:t>
      </w:r>
      <w:r>
        <w:rPr>
          <w:rFonts w:ascii="Gulim" w:eastAsia="Gulim" w:hAnsi="Gulim"/>
          <w:sz w:val="22"/>
          <w:szCs w:val="22"/>
        </w:rPr>
        <w:t>”</w:t>
      </w:r>
      <w:r w:rsidR="005E69BB">
        <w:rPr>
          <w:rFonts w:ascii="Gulim" w:eastAsia="Gulim" w:hAnsi="Gulim"/>
          <w:color w:val="auto"/>
          <w:sz w:val="20"/>
          <w:szCs w:val="22"/>
          <w:vertAlign w:val="superscript"/>
        </w:rPr>
        <w:t>77</w:t>
      </w:r>
    </w:p>
    <w:p w14:paraId="448DE27C" w14:textId="55D8EF9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세례를 받을 것을 명하셨다.</w:t>
      </w:r>
    </w:p>
    <w:p w14:paraId="1D61856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E6C34BD" w14:textId="4961382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세례를 통하여 하나님께서는 다음의 가르침을 보여주신다:</w:t>
      </w:r>
    </w:p>
    <w:p w14:paraId="4355B082" w14:textId="190092B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물이 우리 몸에 부어질 때에</w:t>
      </w:r>
    </w:p>
    <w:p w14:paraId="4609A0B8" w14:textId="3363B90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그것이 우리 몸의 더러움을 씻어주듯이</w:t>
      </w:r>
    </w:p>
    <w:p w14:paraId="747CF940" w14:textId="0BC397E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또한 세례를 받는 사람들 위에 물이 뿌려질 때에</w:t>
      </w:r>
    </w:p>
    <w:p w14:paraId="270A2E7F" w14:textId="7DBBFFF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몸의 더러움이 보이듯이,</w:t>
      </w:r>
    </w:p>
    <w:p w14:paraId="013C34A3" w14:textId="7190685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그리스도의 피가 동일한 것을 내적으로</w:t>
      </w:r>
    </w:p>
    <w:p w14:paraId="5EA68C3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성령의 능력으로</w:t>
      </w:r>
    </w:p>
    <w:p w14:paraId="4BFF926B" w14:textId="5EC39B4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영혼 안에 이루신다.</w:t>
      </w:r>
    </w:p>
    <w:p w14:paraId="3C2B28A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129FD38" w14:textId="3CED5CE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그리스도의 피가 우리의 죄를 씻어서 깨끗하게 함으로</w:t>
      </w:r>
    </w:p>
    <w:p w14:paraId="48387C76" w14:textId="7DFF0C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우리로 진노의 자식으로부터 변화하여</w:t>
      </w:r>
    </w:p>
    <w:p w14:paraId="6A1E9D69" w14:textId="44A7FD74" w:rsidR="0091099A" w:rsidRDefault="0091099A" w:rsidP="004F47F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자녀가 되게 하신다.</w:t>
      </w:r>
    </w:p>
    <w:p w14:paraId="1830426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6A6BFC4" w14:textId="59A95D5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변화는 물질적인 물의 의하여 일어나는 변화가 아니고,</w:t>
      </w:r>
    </w:p>
    <w:p w14:paraId="55C90F0B" w14:textId="60424D7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악한 바로의 폭정을 피하여</w:t>
      </w:r>
    </w:p>
    <w:p w14:paraId="6AA3CA1D" w14:textId="5F3850F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가나안의 거룩한 땅에 들어가기 위하여</w:t>
      </w:r>
    </w:p>
    <w:p w14:paraId="1986373C" w14:textId="13AB3A3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지나야 하는 통로인 홍해, </w:t>
      </w:r>
    </w:p>
    <w:p w14:paraId="0E88310A" w14:textId="7222D663" w:rsidR="0091099A" w:rsidRDefault="0091099A" w:rsidP="006854E1">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우리의 홍해가 되시는</w:t>
      </w:r>
    </w:p>
    <w:p w14:paraId="1F38ED4F" w14:textId="3D0E577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아들의 보배로운 피가 뿌려짐으로 이루어진다.</w:t>
      </w:r>
    </w:p>
    <w:p w14:paraId="1BCCB47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7347A66" w14:textId="7DBA469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그래서 목사가 목회의 직무를 따라서</w:t>
      </w:r>
    </w:p>
    <w:p w14:paraId="2EA2EE2B" w14:textId="5A0FCF9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눈에 보이는 성례를 우리에게 베풀지만,</w:t>
      </w:r>
    </w:p>
    <w:p w14:paraId="78EB26D7" w14:textId="7C40650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성례가 가리키는 것, 보이지 아니하는 은사와 은혜,</w:t>
      </w:r>
      <w:r>
        <w:rPr>
          <w:rFonts w:ascii="Gulim" w:eastAsia="Gulim" w:hAnsi="Gulim"/>
          <w:sz w:val="22"/>
          <w:szCs w:val="22"/>
        </w:rPr>
        <w:t xml:space="preserve"> </w:t>
      </w:r>
      <w:r>
        <w:rPr>
          <w:rFonts w:ascii="Gulim" w:eastAsia="Gulim" w:hAnsi="Gulim" w:hint="eastAsia"/>
          <w:sz w:val="22"/>
          <w:szCs w:val="22"/>
        </w:rPr>
        <w:t>즉</w:t>
      </w:r>
    </w:p>
    <w:p w14:paraId="17FD6595" w14:textId="66A14042" w:rsidR="0091099A" w:rsidRDefault="0091099A" w:rsidP="00E26079">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 영혼의 모든 더러움과 불의함을 씻고, 정결케 하고, 깨끗하게 함,</w:t>
      </w:r>
    </w:p>
    <w:p w14:paraId="53154628" w14:textId="10062E3E" w:rsidR="0091099A" w:rsidRDefault="0091099A" w:rsidP="00E26079">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우리의 마음을 새롭게 하고 위로로 채우심,</w:t>
      </w:r>
    </w:p>
    <w:p w14:paraId="45BA1D63" w14:textId="101E9116" w:rsidR="0091099A" w:rsidRDefault="0091099A" w:rsidP="00E26079">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lastRenderedPageBreak/>
        <w:tab/>
      </w:r>
      <w:r>
        <w:rPr>
          <w:rFonts w:ascii="Gulim" w:eastAsia="Gulim" w:hAnsi="Gulim" w:hint="eastAsia"/>
          <w:sz w:val="22"/>
          <w:szCs w:val="22"/>
        </w:rPr>
        <w:t>아버지 하나님의 선하심에 대한 진실된 확신을 주심,</w:t>
      </w:r>
    </w:p>
    <w:p w14:paraId="14515B0C" w14:textId="073771D1" w:rsidR="0091099A" w:rsidRDefault="0091099A" w:rsidP="00E26079">
      <w:pPr>
        <w:pStyle w:val="a"/>
        <w:spacing w:after="100" w:afterAutospacing="1" w:line="240" w:lineRule="auto"/>
        <w:contextualSpacing/>
        <w:rPr>
          <w:rFonts w:ascii="Gulim" w:eastAsia="Gulim" w:hAnsi="Gulim"/>
          <w:sz w:val="22"/>
          <w:szCs w:val="22"/>
        </w:rPr>
      </w:pPr>
      <w:r>
        <w:rPr>
          <w:rFonts w:ascii="Gulim" w:eastAsia="Gulim" w:hAnsi="Gulim"/>
          <w:sz w:val="22"/>
          <w:szCs w:val="22"/>
        </w:rPr>
        <w:tab/>
        <w:t>“</w:t>
      </w:r>
      <w:r w:rsidRPr="00E26079">
        <w:rPr>
          <w:rFonts w:ascii="Gulim" w:eastAsia="Gulim" w:hAnsi="Gulim" w:hint="eastAsia"/>
          <w:sz w:val="22"/>
          <w:szCs w:val="22"/>
        </w:rPr>
        <w:t>옛 사람과 그 행위를 벗어 버리고</w:t>
      </w:r>
      <w:r>
        <w:rPr>
          <w:rFonts w:ascii="Gulim" w:eastAsia="Gulim" w:hAnsi="Gulim"/>
          <w:sz w:val="22"/>
          <w:szCs w:val="22"/>
        </w:rPr>
        <w:t xml:space="preserve"> </w:t>
      </w:r>
      <w:r w:rsidRPr="00E26079">
        <w:rPr>
          <w:rFonts w:ascii="Gulim" w:eastAsia="Gulim" w:hAnsi="Gulim" w:hint="eastAsia"/>
          <w:sz w:val="22"/>
          <w:szCs w:val="22"/>
        </w:rPr>
        <w:t>새 사람</w:t>
      </w:r>
      <w:r>
        <w:rPr>
          <w:rFonts w:ascii="Gulim" w:eastAsia="Gulim" w:hAnsi="Gulim"/>
          <w:sz w:val="22"/>
          <w:szCs w:val="22"/>
        </w:rPr>
        <w:t>”</w:t>
      </w:r>
      <w:r w:rsidRPr="00E26079">
        <w:rPr>
          <w:rFonts w:ascii="Gulim" w:eastAsia="Gulim" w:hAnsi="Gulim" w:hint="eastAsia"/>
          <w:sz w:val="22"/>
          <w:szCs w:val="22"/>
        </w:rPr>
        <w:t xml:space="preserve">을 </w:t>
      </w:r>
      <w:r>
        <w:rPr>
          <w:rFonts w:ascii="Gulim" w:eastAsia="Gulim" w:hAnsi="Gulim" w:hint="eastAsia"/>
          <w:sz w:val="22"/>
          <w:szCs w:val="22"/>
        </w:rPr>
        <w:t>입게 하시는</w:t>
      </w:r>
      <w:r w:rsidR="005E69BB">
        <w:rPr>
          <w:rFonts w:ascii="Gulim" w:eastAsia="Gulim" w:hAnsi="Gulim"/>
          <w:color w:val="auto"/>
          <w:sz w:val="20"/>
          <w:szCs w:val="22"/>
          <w:vertAlign w:val="superscript"/>
        </w:rPr>
        <w:t>78</w:t>
      </w:r>
    </w:p>
    <w:p w14:paraId="0AFAFEDB" w14:textId="3273A959" w:rsidR="0091099A" w:rsidRDefault="0091099A" w:rsidP="00E26079">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역사는 우리 주님께서 주신다.</w:t>
      </w:r>
    </w:p>
    <w:p w14:paraId="66178DF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A349022" w14:textId="5A0AE7E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이유를 따라서</w:t>
      </w:r>
    </w:p>
    <w:p w14:paraId="291D4F88" w14:textId="53B6C58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영생에 이르기 소망하는 모든 성도는,</w:t>
      </w:r>
    </w:p>
    <w:p w14:paraId="0FB57475" w14:textId="25C5E30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두번 거듭날 수 없기 때문에,</w:t>
      </w:r>
    </w:p>
    <w:p w14:paraId="6F6E9D05" w14:textId="34828F0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세례를 반복해서 받지 말고 오직 한번 받아야 한다고 우리는 믿는다.</w:t>
      </w:r>
    </w:p>
    <w:p w14:paraId="5D77EB3D" w14:textId="715790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세례는 물이 우리에게 뿌려지는 세례의식을 받을 때 뿐 아니라</w:t>
      </w:r>
    </w:p>
    <w:p w14:paraId="2E112E75" w14:textId="1315F39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전 인생을 통하여 유익이 된다.</w:t>
      </w:r>
    </w:p>
    <w:p w14:paraId="4747CC9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35966CC" w14:textId="4267F4A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이유를 따라서</w:t>
      </w:r>
      <w:r>
        <w:rPr>
          <w:rFonts w:ascii="Gulim" w:eastAsia="Gulim" w:hAnsi="Gulim"/>
          <w:sz w:val="22"/>
          <w:szCs w:val="22"/>
        </w:rPr>
        <w:t xml:space="preserve"> </w:t>
      </w:r>
      <w:r>
        <w:rPr>
          <w:rFonts w:ascii="Gulim" w:eastAsia="Gulim" w:hAnsi="Gulim" w:hint="eastAsia"/>
          <w:sz w:val="22"/>
          <w:szCs w:val="22"/>
        </w:rPr>
        <w:t xml:space="preserve">우리는 </w:t>
      </w:r>
    </w:p>
    <w:p w14:paraId="481AE0DE" w14:textId="38994C0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이미 받은 세례에 만족하지 아니하고</w:t>
      </w:r>
    </w:p>
    <w:p w14:paraId="6C070D5F" w14:textId="0F59DD0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성도의 자녀들이 받는 유아세례를 정죄하는</w:t>
      </w:r>
    </w:p>
    <w:p w14:paraId="390F32C8" w14:textId="34F67EC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재세례파의 과오를 배격한다.</w:t>
      </w:r>
    </w:p>
    <w:p w14:paraId="345D7D02" w14:textId="7EE3048C" w:rsidR="0091099A" w:rsidRDefault="0091099A" w:rsidP="0012350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구약 이스라엘의 어린아이들이 </w:t>
      </w:r>
    </w:p>
    <w:p w14:paraId="2C834B05" w14:textId="019183E2" w:rsidR="0091099A" w:rsidRDefault="0091099A" w:rsidP="0012350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우리의 자녀들에게도 주어진 동일한 약속을 따라서</w:t>
      </w:r>
    </w:p>
    <w:p w14:paraId="467D1386" w14:textId="40A5EA88" w:rsidR="0091099A" w:rsidRDefault="0091099A" w:rsidP="0012350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할례를 받았던 것과 같이,</w:t>
      </w:r>
    </w:p>
    <w:p w14:paraId="75E714AD" w14:textId="430D635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우리는 우리의 자녀들이 세례를 받아 </w:t>
      </w:r>
    </w:p>
    <w:p w14:paraId="6F6B959A" w14:textId="7027B67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언약의 표식으로 인침을 받아야 한다고 믿는다.</w:t>
      </w:r>
    </w:p>
    <w:p w14:paraId="20541AC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AC0CE2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진실로 </w:t>
      </w:r>
      <w:r w:rsidRPr="0012350A">
        <w:rPr>
          <w:rFonts w:ascii="Gulim" w:eastAsia="Gulim" w:hAnsi="Gulim" w:hint="eastAsia"/>
          <w:sz w:val="22"/>
          <w:szCs w:val="22"/>
        </w:rPr>
        <w:t>그리스도</w:t>
      </w:r>
      <w:r>
        <w:rPr>
          <w:rFonts w:ascii="Gulim" w:eastAsia="Gulim" w:hAnsi="Gulim" w:hint="eastAsia"/>
          <w:sz w:val="22"/>
          <w:szCs w:val="22"/>
        </w:rPr>
        <w:t>께서</w:t>
      </w:r>
      <w:r w:rsidRPr="0012350A">
        <w:rPr>
          <w:rFonts w:ascii="Gulim" w:eastAsia="Gulim" w:hAnsi="Gulim" w:hint="eastAsia"/>
          <w:sz w:val="22"/>
          <w:szCs w:val="22"/>
        </w:rPr>
        <w:t xml:space="preserve">는 </w:t>
      </w:r>
      <w:r>
        <w:rPr>
          <w:rFonts w:ascii="Gulim" w:eastAsia="Gulim" w:hAnsi="Gulim" w:hint="eastAsia"/>
          <w:sz w:val="22"/>
          <w:szCs w:val="22"/>
        </w:rPr>
        <w:t>성인</w:t>
      </w:r>
      <w:r w:rsidRPr="0012350A">
        <w:rPr>
          <w:rFonts w:ascii="Gulim" w:eastAsia="Gulim" w:hAnsi="Gulim" w:hint="eastAsia"/>
          <w:sz w:val="22"/>
          <w:szCs w:val="22"/>
        </w:rPr>
        <w:t xml:space="preserve">들과 마찬가지로 </w:t>
      </w:r>
    </w:p>
    <w:p w14:paraId="72397EC3" w14:textId="61B06FB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성도</w:t>
      </w:r>
      <w:r w:rsidRPr="0012350A">
        <w:rPr>
          <w:rFonts w:ascii="Gulim" w:eastAsia="Gulim" w:hAnsi="Gulim" w:hint="eastAsia"/>
          <w:sz w:val="22"/>
          <w:szCs w:val="22"/>
        </w:rPr>
        <w:t>들의 어린</w:t>
      </w:r>
      <w:r>
        <w:rPr>
          <w:rFonts w:ascii="Gulim" w:eastAsia="Gulim" w:hAnsi="Gulim" w:hint="eastAsia"/>
          <w:sz w:val="22"/>
          <w:szCs w:val="22"/>
        </w:rPr>
        <w:t xml:space="preserve"> 자녀들의 죄용서를 위해서도 </w:t>
      </w:r>
      <w:r w:rsidRPr="0012350A">
        <w:rPr>
          <w:rFonts w:ascii="Gulim" w:eastAsia="Gulim" w:hAnsi="Gulim" w:hint="eastAsia"/>
          <w:sz w:val="22"/>
          <w:szCs w:val="22"/>
        </w:rPr>
        <w:t>피를 흘리셨다.</w:t>
      </w:r>
    </w:p>
    <w:p w14:paraId="48BA0A3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426677A" w14:textId="510DE08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어린아이들도 그리스도께서 그들을 위하여 행하신 구원의</w:t>
      </w:r>
    </w:p>
    <w:p w14:paraId="1287519B" w14:textId="186375C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표식과 성례를 받아야 한다.</w:t>
      </w:r>
    </w:p>
    <w:p w14:paraId="144F70E1" w14:textId="42C1A49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주님께서 구약의 율법에</w:t>
      </w:r>
    </w:p>
    <w:p w14:paraId="19D3A6FF" w14:textId="2C2F0EC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아이들이 태어난 직후에</w:t>
      </w:r>
    </w:p>
    <w:p w14:paraId="1893C9BD" w14:textId="2CD61D25" w:rsidR="0091099A" w:rsidRPr="006763E8"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아이들을 위하여 어린 양을 제물로 바침으로</w:t>
      </w:r>
    </w:p>
    <w:p w14:paraId="1FB1E386" w14:textId="368462A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그리스도의 고난과 죽음의 예표가 그 아이들에게 주어진 것과 같다.</w:t>
      </w:r>
    </w:p>
    <w:p w14:paraId="3F86EECF" w14:textId="446E1D6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이 예표가 바로 예수 그리스도의 성례였다.</w:t>
      </w:r>
    </w:p>
    <w:p w14:paraId="4F6AC0F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D78FD86" w14:textId="0CD06E4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w:t>
      </w:r>
    </w:p>
    <w:p w14:paraId="7E0E7CA3" w14:textId="2FE9EC2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과거에 할례가 유대인들에게 한 것을</w:t>
      </w:r>
    </w:p>
    <w:p w14:paraId="3C164234" w14:textId="6F869E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세례가 우리의 자녀들에게 행한다.</w:t>
      </w:r>
    </w:p>
    <w:p w14:paraId="1A768472" w14:textId="75160D4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그래서 바울은 세례를 </w:t>
      </w:r>
      <w:r>
        <w:rPr>
          <w:rFonts w:ascii="Gulim" w:eastAsia="Gulim" w:hAnsi="Gulim"/>
          <w:sz w:val="22"/>
          <w:szCs w:val="22"/>
        </w:rPr>
        <w:t>“</w:t>
      </w:r>
      <w:r>
        <w:rPr>
          <w:rFonts w:ascii="Gulim" w:eastAsia="Gulim" w:hAnsi="Gulim" w:hint="eastAsia"/>
          <w:sz w:val="22"/>
          <w:szCs w:val="22"/>
        </w:rPr>
        <w:t>그리스도의 할례</w:t>
      </w:r>
      <w:r>
        <w:rPr>
          <w:rFonts w:ascii="Gulim" w:eastAsia="Gulim" w:hAnsi="Gulim"/>
          <w:sz w:val="22"/>
          <w:szCs w:val="22"/>
        </w:rPr>
        <w:t>”</w:t>
      </w:r>
      <w:r>
        <w:rPr>
          <w:rFonts w:ascii="Gulim" w:eastAsia="Gulim" w:hAnsi="Gulim" w:hint="eastAsia"/>
          <w:sz w:val="22"/>
          <w:szCs w:val="22"/>
        </w:rPr>
        <w:t>라 하였다.</w:t>
      </w:r>
      <w:r w:rsidR="005E69BB">
        <w:rPr>
          <w:rFonts w:ascii="Gulim" w:eastAsia="Gulim" w:hAnsi="Gulim"/>
          <w:color w:val="auto"/>
          <w:sz w:val="20"/>
          <w:szCs w:val="22"/>
          <w:vertAlign w:val="superscript"/>
        </w:rPr>
        <w:t>79</w:t>
      </w:r>
    </w:p>
    <w:p w14:paraId="7AFFE06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3F6C698"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77</w:t>
      </w:r>
      <w:r w:rsidRPr="001B077E">
        <w:rPr>
          <w:rFonts w:ascii="Gulim" w:eastAsia="Gulim" w:hAnsi="Gulim"/>
          <w:sz w:val="18"/>
          <w:szCs w:val="18"/>
        </w:rPr>
        <w:t xml:space="preserve"> </w:t>
      </w:r>
      <w:r w:rsidRPr="001B077E">
        <w:rPr>
          <w:rFonts w:ascii="Gulim" w:eastAsia="Gulim" w:hAnsi="Gulim" w:hint="eastAsia"/>
          <w:sz w:val="18"/>
          <w:szCs w:val="18"/>
        </w:rPr>
        <w:t>마태복음 28:19</w:t>
      </w:r>
    </w:p>
    <w:p w14:paraId="4D2D7821"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78</w:t>
      </w:r>
      <w:r w:rsidRPr="001B077E">
        <w:rPr>
          <w:rFonts w:ascii="Gulim" w:eastAsia="Gulim" w:hAnsi="Gulim"/>
          <w:sz w:val="18"/>
          <w:szCs w:val="18"/>
        </w:rPr>
        <w:t xml:space="preserve"> </w:t>
      </w:r>
      <w:r w:rsidRPr="001B077E">
        <w:rPr>
          <w:rFonts w:ascii="Gulim" w:eastAsia="Gulim" w:hAnsi="Gulim" w:hint="eastAsia"/>
          <w:sz w:val="18"/>
          <w:szCs w:val="18"/>
        </w:rPr>
        <w:t>골로새서 3:9-10</w:t>
      </w:r>
    </w:p>
    <w:p w14:paraId="64666BB1"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79</w:t>
      </w:r>
      <w:r w:rsidRPr="001B077E">
        <w:rPr>
          <w:rFonts w:ascii="Gulim" w:eastAsia="Gulim" w:hAnsi="Gulim"/>
          <w:sz w:val="18"/>
          <w:szCs w:val="18"/>
        </w:rPr>
        <w:t xml:space="preserve"> </w:t>
      </w:r>
      <w:r w:rsidRPr="001B077E">
        <w:rPr>
          <w:rFonts w:ascii="Gulim" w:eastAsia="Gulim" w:hAnsi="Gulim" w:hint="eastAsia"/>
          <w:sz w:val="18"/>
          <w:szCs w:val="18"/>
        </w:rPr>
        <w:t>골로새서 2:11</w:t>
      </w:r>
    </w:p>
    <w:p w14:paraId="72D56440"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6C0A5204" w14:textId="77777777" w:rsidR="0091099A" w:rsidRPr="0037437E" w:rsidRDefault="0091099A" w:rsidP="008846DA">
      <w:pPr>
        <w:pStyle w:val="a"/>
        <w:snapToGrid/>
        <w:spacing w:after="100" w:afterAutospacing="1" w:line="240" w:lineRule="auto"/>
        <w:contextualSpacing/>
        <w:jc w:val="left"/>
        <w:rPr>
          <w:rFonts w:ascii="Gulim" w:eastAsia="Gulim" w:hAnsi="Gulim"/>
          <w:b/>
          <w:sz w:val="22"/>
          <w:szCs w:val="22"/>
        </w:rPr>
      </w:pPr>
      <w:r w:rsidRPr="0037437E">
        <w:rPr>
          <w:rFonts w:ascii="Gulim" w:eastAsia="Gulim" w:hAnsi="Gulim" w:hint="eastAsia"/>
          <w:b/>
          <w:sz w:val="22"/>
          <w:szCs w:val="22"/>
        </w:rPr>
        <w:t>제 35 조: 성만찬</w:t>
      </w:r>
    </w:p>
    <w:p w14:paraId="1365A1E2" w14:textId="12465C0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 xml:space="preserve">우리는 </w:t>
      </w:r>
      <w:r>
        <w:rPr>
          <w:rFonts w:ascii="Gulim" w:eastAsia="Gulim" w:hAnsi="Gulim" w:hint="eastAsia"/>
          <w:sz w:val="22"/>
          <w:szCs w:val="22"/>
        </w:rPr>
        <w:t>우리 구주 예수 그리스도께서</w:t>
      </w:r>
    </w:p>
    <w:p w14:paraId="2E371BB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이미 거듭 태어나서 그의 가족이 된 </w:t>
      </w:r>
    </w:p>
    <w:p w14:paraId="30458123" w14:textId="132FA7A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교회에 연합된 모든 성도들을 </w:t>
      </w:r>
    </w:p>
    <w:p w14:paraId="298168EC" w14:textId="14A95F4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양육하고 보존하기 위하여</w:t>
      </w:r>
    </w:p>
    <w:p w14:paraId="40B7EFE5" w14:textId="6254487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성만찬의 성례를 제정하신 것을 믿고 고백한다.</w:t>
      </w:r>
    </w:p>
    <w:p w14:paraId="263F9FE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1E5A8B8" w14:textId="513C76C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거듭 태어난 성도는 두 삶을 사는데,</w:t>
      </w:r>
    </w:p>
    <w:p w14:paraId="7D195E1D" w14:textId="3A87125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하나는 육신적이고 현세적인 삶으로,</w:t>
      </w:r>
    </w:p>
    <w:p w14:paraId="74B2A988" w14:textId="48FE251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사람이 처음 생명으로 태어날 때부터 사는 삶으로</w:t>
      </w:r>
    </w:p>
    <w:p w14:paraId="3DC3DF0E" w14:textId="483B6F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모든 사람이 공통적으로 사는 삶이다.</w:t>
      </w:r>
    </w:p>
    <w:p w14:paraId="0515152A" w14:textId="2D3E804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다른 삶은 영적이고 천상적인 삶으로,</w:t>
      </w:r>
    </w:p>
    <w:p w14:paraId="75BD02FB" w14:textId="3544AEE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성도가 거듭 태어날 때에 </w:t>
      </w:r>
    </w:p>
    <w:p w14:paraId="6AAC62CF" w14:textId="6C7E3282" w:rsidR="0091099A" w:rsidRDefault="0091099A" w:rsidP="00290E0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그리스도의 몸에 연합되면서 주어지는 삶으로</w:t>
      </w:r>
    </w:p>
    <w:p w14:paraId="7286413C" w14:textId="725799B4" w:rsidR="0091099A" w:rsidRDefault="0091099A" w:rsidP="00290E0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복음의 말씀으로부터 온다.</w:t>
      </w:r>
    </w:p>
    <w:p w14:paraId="2DD20F7B" w14:textId="6C9588D2" w:rsidR="0091099A" w:rsidRDefault="0091099A" w:rsidP="00290E0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이 삶은 하나님께서 선택하신 성도들에게만 주어진다.</w:t>
      </w:r>
      <w:r>
        <w:rPr>
          <w:rFonts w:ascii="Gulim" w:eastAsia="Gulim" w:hAnsi="Gulim"/>
          <w:sz w:val="22"/>
          <w:szCs w:val="22"/>
        </w:rPr>
        <w:tab/>
      </w:r>
    </w:p>
    <w:p w14:paraId="3E90C41D" w14:textId="7700DAB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p>
    <w:p w14:paraId="4AE98F1A" w14:textId="32A599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육신적이고 지상적인 삶을 유지하기 위하여</w:t>
      </w:r>
    </w:p>
    <w:p w14:paraId="50282FC8" w14:textId="3E4B6B79" w:rsidR="0091099A" w:rsidRDefault="0091099A" w:rsidP="00290E08">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육신적인 생명처럼 모든 사람들에게 공통적인</w:t>
      </w:r>
    </w:p>
    <w:p w14:paraId="15F998B2" w14:textId="1ACF4F8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지상적이며 물질적으로 적합한 식량을 우리에게 부여하셨다.</w:t>
      </w:r>
    </w:p>
    <w:p w14:paraId="0BC18D1F" w14:textId="64DB5A7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성도들에게만 있는</w:t>
      </w:r>
    </w:p>
    <w:p w14:paraId="6B7AEF44" w14:textId="1B4F875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영적이고 천상적인 생명을 보존하기 위하여</w:t>
      </w:r>
    </w:p>
    <w:p w14:paraId="7BE614B1" w14:textId="27F13E7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하늘로서 내려온 생명의 떡을 보내셨는데,</w:t>
      </w:r>
    </w:p>
    <w:p w14:paraId="260BA622" w14:textId="564BA65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바로 예수 그리스도이시다.</w:t>
      </w:r>
    </w:p>
    <w:p w14:paraId="1EA90C5A" w14:textId="73E3107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성도가 그 떡을 먹을 때에,</w:t>
      </w:r>
    </w:p>
    <w:p w14:paraId="0A798B56" w14:textId="38FA9BC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다시 말하면, 성도가 신앙에 의하여</w:t>
      </w:r>
    </w:p>
    <w:p w14:paraId="4956752A" w14:textId="7300712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영적으로 받아들여서 연합되었을 때에</w:t>
      </w:r>
    </w:p>
    <w:p w14:paraId="2A81F25A" w14:textId="372592D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그들의 영적인 생명을 양육하고 보존한다.</w:t>
      </w:r>
    </w:p>
    <w:p w14:paraId="5AE7DEB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33C7EA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이 영적이고 천상적인 떡을 </w:t>
      </w:r>
    </w:p>
    <w:p w14:paraId="01377D36" w14:textId="1344E63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우리에게 더 잘 알려주기 위하여</w:t>
      </w:r>
    </w:p>
    <w:p w14:paraId="6D80CAD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그리스도께서는 지상적이고 보이는 떡을 그의 몸의 상징으로</w:t>
      </w:r>
    </w:p>
    <w:p w14:paraId="5171B3D3" w14:textId="6B2823B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잔을 그의 피의 상징으로 사용하여</w:t>
      </w:r>
    </w:p>
    <w:p w14:paraId="4A9DFA5B" w14:textId="6E3F26A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성례를 제정하셨다.</w:t>
      </w:r>
    </w:p>
    <w:p w14:paraId="5541542D" w14:textId="3051544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성찬을 통하여 그리스도께서는 다음과 같이 가르치신다:</w:t>
      </w:r>
    </w:p>
    <w:p w14:paraId="5D12ABB0" w14:textId="075DAE0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떡과 잔을 우리 손에 받아서</w:t>
      </w:r>
    </w:p>
    <w:p w14:paraId="2FE922F2" w14:textId="30F2EB5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입으로 먹고 마실 때에</w:t>
      </w:r>
    </w:p>
    <w:p w14:paraId="723C0495" w14:textId="3AADFB5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그것에 의해서 우리의 생명이 유지되는 것과 같이,</w:t>
      </w:r>
    </w:p>
    <w:p w14:paraId="5BBF0D9B" w14:textId="700DD4E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우리의 유일한 구주이신 그리스도의 참된 몸과 피를 </w:t>
      </w:r>
    </w:p>
    <w:p w14:paraId="6471957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영적인 생명을 위하여</w:t>
      </w:r>
    </w:p>
    <w:p w14:paraId="6166AAA9" w14:textId="748020E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영혼으로 받는다.</w:t>
      </w:r>
    </w:p>
    <w:p w14:paraId="3B9E833F" w14:textId="4A85551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성찬을 우리는 신앙으로 받는데,</w:t>
      </w:r>
    </w:p>
    <w:p w14:paraId="74931B25" w14:textId="6430A14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신앙은 우리 영혼의 손과 입인 것이다.</w:t>
      </w:r>
    </w:p>
    <w:p w14:paraId="423E1ECE"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E539D6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예수 그리스도께서 성찬물이라는 상징을 통하여</w:t>
      </w:r>
      <w:r>
        <w:rPr>
          <w:rFonts w:ascii="Gulim" w:eastAsia="Gulim" w:hAnsi="Gulim"/>
          <w:sz w:val="22"/>
          <w:szCs w:val="22"/>
        </w:rPr>
        <w:t xml:space="preserve"> </w:t>
      </w:r>
    </w:p>
    <w:p w14:paraId="77F43E67" w14:textId="38C97D1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안에 역사하기시 때문에,</w:t>
      </w:r>
    </w:p>
    <w:p w14:paraId="2F0D185D" w14:textId="7DC68AD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비록 그리스도께서 성찬으로 역사하시는 방법이</w:t>
      </w:r>
    </w:p>
    <w:p w14:paraId="7D2AF69F" w14:textId="4DAC03A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마치 성령의 역사가 신비스럽고 이해할 수 없는 것처럼</w:t>
      </w:r>
    </w:p>
    <w:p w14:paraId="44C9FB8E" w14:textId="7B02DCC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사람의 이해의 능력을 넘어서서 우리에게 불가해하지만</w:t>
      </w:r>
    </w:p>
    <w:p w14:paraId="782122E2" w14:textId="44A19CF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성례가 헛되게 제정되지 않았음이 분명하다.</w:t>
      </w:r>
    </w:p>
    <w:p w14:paraId="06FA1FC6" w14:textId="15AD291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p>
    <w:p w14:paraId="2A443F33" w14:textId="6296DE5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우리가 먹는 것은 그리스도 자신의 육체의 몸이요</w:t>
      </w:r>
    </w:p>
    <w:p w14:paraId="50DC761D" w14:textId="4699C2A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마시는 것은 그 자신의 피라고 말하는 것은 틀리는 말은 아니다.</w:t>
      </w:r>
    </w:p>
    <w:p w14:paraId="3A96CF41" w14:textId="0FC1AF4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그러나 우리가 먹고 마시는 방법은 입으로 함이 아니요</w:t>
      </w:r>
    </w:p>
    <w:p w14:paraId="146EE1C3" w14:textId="1F256AC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신앙을 통하여 영혼으로 하는 것이다.</w:t>
      </w:r>
    </w:p>
    <w:p w14:paraId="44B6429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97F3367" w14:textId="69262E3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방식으로 예수 그리스도는 하늘에서</w:t>
      </w:r>
    </w:p>
    <w:p w14:paraId="78C7B05F" w14:textId="262C391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성부 하나님 오른편에 언제나 앉아 계시며</w:t>
      </w:r>
    </w:p>
    <w:p w14:paraId="44F4154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동시에 신앙으로는 </w:t>
      </w:r>
    </w:p>
    <w:p w14:paraId="099805E0" w14:textId="62E03C7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우리와 교통하심을 중단하지 아니하신다.</w:t>
      </w:r>
    </w:p>
    <w:p w14:paraId="192AF8DD" w14:textId="02E32E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성찬은 영적인 만찬으로</w:t>
      </w:r>
    </w:p>
    <w:p w14:paraId="607B97F9" w14:textId="1DD130A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거기서 그리스도께서 자신과 함께 모든 복들을 우리에게 부어주신다.</w:t>
      </w:r>
    </w:p>
    <w:p w14:paraId="39A0AB5C" w14:textId="10F21FE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만찬에서 그리스도께서는</w:t>
      </w:r>
    </w:p>
    <w:p w14:paraId="7D450E99" w14:textId="5F8440E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자신의 고난과 죽음이 이룬 공로를 우리가 즐겨 받는 것처럼</w:t>
      </w:r>
    </w:p>
    <w:p w14:paraId="6FBBA38E" w14:textId="620CDEF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그리스도 자신을 우리가 즐겨 받도록 우리에게 주신다.</w:t>
      </w:r>
    </w:p>
    <w:p w14:paraId="5A023539" w14:textId="6C45CC5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몸을 취함으로 그리스도께서 우리의 비참하고 갈급한 영혼을</w:t>
      </w:r>
    </w:p>
    <w:p w14:paraId="477ED874" w14:textId="68F26C5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위로하고, 양육하고, 강건하게 하시며,</w:t>
      </w:r>
    </w:p>
    <w:p w14:paraId="3C06B8F5" w14:textId="139BE4F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그의 피를 마심으로 우리 영혼의 근심을 덜어주고 새롭게 하신다.</w:t>
      </w:r>
    </w:p>
    <w:p w14:paraId="6B275245"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01618AE" w14:textId="39BD26F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더 나아가서, 성례와 그 성례가 상징하는 것들이 서로 연결되어 있지만</w:t>
      </w:r>
    </w:p>
    <w:p w14:paraId="24A676A8" w14:textId="18FDABA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사람들이 그 둘을 함께 받아들이는 것은 아니다.</w:t>
      </w:r>
    </w:p>
    <w:p w14:paraId="2503AFF8" w14:textId="52B2397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어떤 악한 사람들은 성례는 받아들이지만</w:t>
      </w:r>
    </w:p>
    <w:p w14:paraId="354B90F9" w14:textId="3A3825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성례의 진실은 받아들이지 않음으로 정죄를 당한다.</w:t>
      </w:r>
    </w:p>
    <w:p w14:paraId="727CD65A" w14:textId="132BCE7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유다와 마술사 시몬은 분명히 성례를 받았으나</w:t>
      </w:r>
    </w:p>
    <w:p w14:paraId="592F05BD" w14:textId="20E5EA7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 성례가 가리키는 그리스도는 받지 아니하였다.</w:t>
      </w:r>
    </w:p>
    <w:p w14:paraId="26623708" w14:textId="0BDE2A0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그리스도는 오직 성도들에게만 교통하신다.</w:t>
      </w:r>
    </w:p>
    <w:p w14:paraId="7206D9C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6B11488" w14:textId="2AECE335" w:rsidR="0091099A" w:rsidRDefault="0091099A" w:rsidP="004172A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마지막으로, 우리는 하나님의 백성의 일원으로</w:t>
      </w:r>
    </w:p>
    <w:p w14:paraId="12B55888" w14:textId="5A4EB996" w:rsidR="0091099A" w:rsidRDefault="0091099A" w:rsidP="004172A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감사함으로</w:t>
      </w:r>
    </w:p>
    <w:p w14:paraId="5CD52159" w14:textId="1736A3C4" w:rsidR="0091099A" w:rsidRDefault="0091099A" w:rsidP="004172A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모두 함께 참여하면서</w:t>
      </w:r>
    </w:p>
    <w:p w14:paraId="1CC6A645" w14:textId="372C343B" w:rsidR="0091099A" w:rsidRDefault="0091099A" w:rsidP="004172A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우리 구주 그리스도의 죽으심을 순전하게 기억하면서</w:t>
      </w:r>
    </w:p>
    <w:p w14:paraId="35DC8E75" w14:textId="2862B5DB" w:rsidR="0091099A" w:rsidRDefault="0091099A" w:rsidP="004172AA">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그리고 우리의 신앙과 기독교 신조를 고백하면서</w:t>
      </w:r>
    </w:p>
    <w:p w14:paraId="64FEE399" w14:textId="6E13BFC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오직 겸손과 경배함으로</w:t>
      </w:r>
    </w:p>
    <w:p w14:paraId="74DDD054" w14:textId="01E7274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성만찬을 받는다.</w:t>
      </w:r>
    </w:p>
    <w:p w14:paraId="6DE768A6" w14:textId="623AAC7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주의깊게 자신을 살펴보지 않고서는</w:t>
      </w:r>
    </w:p>
    <w:p w14:paraId="2F833024" w14:textId="2002140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아무라도 이 성찬의 상에 나오지 아니한다.</w:t>
      </w:r>
    </w:p>
    <w:p w14:paraId="0AC696A1" w14:textId="4EF934E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자신을 살피지 않고 떡을 먹고</w:t>
      </w:r>
    </w:p>
    <w:p w14:paraId="1274996B" w14:textId="2A5216A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잔을 마시는 것은</w:t>
      </w:r>
    </w:p>
    <w:p w14:paraId="2A3AF435" w14:textId="6A0953E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t>“</w:t>
      </w:r>
      <w:r w:rsidRPr="008B6FA7">
        <w:rPr>
          <w:rFonts w:ascii="Gulim" w:eastAsia="Gulim" w:hAnsi="Gulim" w:hint="eastAsia"/>
          <w:sz w:val="22"/>
          <w:szCs w:val="22"/>
        </w:rPr>
        <w:t>자기의 죄를 먹고 마시는 것</w:t>
      </w:r>
      <w:r>
        <w:rPr>
          <w:rFonts w:ascii="Gulim" w:eastAsia="Gulim" w:hAnsi="Gulim"/>
          <w:sz w:val="22"/>
          <w:szCs w:val="22"/>
        </w:rPr>
        <w:t>”</w:t>
      </w:r>
      <w:r>
        <w:rPr>
          <w:rFonts w:ascii="Gulim" w:eastAsia="Gulim" w:hAnsi="Gulim" w:hint="eastAsia"/>
          <w:sz w:val="22"/>
          <w:szCs w:val="22"/>
        </w:rPr>
        <w:t>이기 때문이다.</w:t>
      </w:r>
      <w:r w:rsidR="005E69BB">
        <w:rPr>
          <w:rFonts w:ascii="Gulim" w:eastAsia="Gulim" w:hAnsi="Gulim"/>
          <w:color w:val="auto"/>
          <w:sz w:val="20"/>
          <w:szCs w:val="22"/>
          <w:vertAlign w:val="superscript"/>
        </w:rPr>
        <w:t>80</w:t>
      </w:r>
    </w:p>
    <w:p w14:paraId="0C59032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FF6FE2F" w14:textId="22B6126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요약을 하면, 성만찬으로</w:t>
      </w:r>
    </w:p>
    <w:p w14:paraId="3DECF546" w14:textId="4CF3B94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우리는 하나님을 향한 그리고 이웃을 향한 </w:t>
      </w:r>
    </w:p>
    <w:p w14:paraId="7CEFE07A" w14:textId="30B2258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뜨거운 사랑으로 변화하는 것이다.</w:t>
      </w:r>
    </w:p>
    <w:p w14:paraId="30365D9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35EB1DB" w14:textId="14A36AD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그러므로 우리는 사람들이 성찬에 첨가하고 혼합해 놓은 </w:t>
      </w:r>
    </w:p>
    <w:p w14:paraId="3D568F8C" w14:textId="09A5A10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모든 혼란스러운 아이디어와 정죄할만한 의식들을 </w:t>
      </w:r>
    </w:p>
    <w:p w14:paraId="2AB555B4" w14:textId="7C09BDD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성찬을 모독하는 것으로 알고 배격한다.</w:t>
      </w:r>
    </w:p>
    <w:p w14:paraId="45C04552" w14:textId="7478405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우리는 그리스도께서 그리고 사도들이 그들의 가르침에</w:t>
      </w:r>
    </w:p>
    <w:p w14:paraId="444932F4" w14:textId="32F863B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제정해 놓은 제도로 만족해야 한다.</w:t>
      </w:r>
    </w:p>
    <w:p w14:paraId="3CCDD017"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17F8172"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80</w:t>
      </w:r>
      <w:r w:rsidRPr="001B077E">
        <w:rPr>
          <w:rFonts w:ascii="Gulim" w:eastAsia="Gulim" w:hAnsi="Gulim"/>
          <w:sz w:val="18"/>
          <w:szCs w:val="18"/>
        </w:rPr>
        <w:t xml:space="preserve"> </w:t>
      </w:r>
      <w:r w:rsidRPr="001B077E">
        <w:rPr>
          <w:rFonts w:ascii="Gulim" w:eastAsia="Gulim" w:hAnsi="Gulim" w:hint="eastAsia"/>
          <w:sz w:val="18"/>
          <w:szCs w:val="18"/>
        </w:rPr>
        <w:t>고린도전서 11:29</w:t>
      </w:r>
    </w:p>
    <w:p w14:paraId="1BF9E0D9"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79D7AC57" w14:textId="6F0D7B03" w:rsidR="0091099A" w:rsidRPr="00671B7E" w:rsidRDefault="0091099A" w:rsidP="008846DA">
      <w:pPr>
        <w:pStyle w:val="a"/>
        <w:snapToGrid/>
        <w:spacing w:after="100" w:afterAutospacing="1" w:line="240" w:lineRule="auto"/>
        <w:contextualSpacing/>
        <w:jc w:val="left"/>
        <w:rPr>
          <w:rFonts w:ascii="Gulim" w:eastAsia="Gulim" w:hAnsi="Gulim"/>
          <w:b/>
          <w:sz w:val="22"/>
          <w:szCs w:val="22"/>
        </w:rPr>
      </w:pPr>
      <w:r w:rsidRPr="00671B7E">
        <w:rPr>
          <w:rFonts w:ascii="Gulim" w:eastAsia="Gulim" w:hAnsi="Gulim" w:hint="eastAsia"/>
          <w:b/>
          <w:sz w:val="22"/>
          <w:szCs w:val="22"/>
        </w:rPr>
        <w:t xml:space="preserve">제 36 조: </w:t>
      </w:r>
      <w:r>
        <w:rPr>
          <w:rFonts w:ascii="Gulim" w:eastAsia="Gulim" w:hAnsi="Gulim" w:hint="eastAsia"/>
          <w:b/>
          <w:sz w:val="22"/>
          <w:szCs w:val="22"/>
        </w:rPr>
        <w:t xml:space="preserve">국가 </w:t>
      </w:r>
      <w:r w:rsidRPr="00671B7E">
        <w:rPr>
          <w:rFonts w:ascii="Gulim" w:eastAsia="Gulim" w:hAnsi="Gulim" w:hint="eastAsia"/>
          <w:b/>
          <w:sz w:val="22"/>
          <w:szCs w:val="22"/>
        </w:rPr>
        <w:t>정부</w:t>
      </w:r>
    </w:p>
    <w:p w14:paraId="73350B5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사람들의 타락으로 말미암아 </w:t>
      </w:r>
    </w:p>
    <w:p w14:paraId="0547FC7C" w14:textId="5A23C8B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우리의 자비로우신 하나님께서</w:t>
      </w:r>
      <w:r>
        <w:rPr>
          <w:rFonts w:ascii="Gulim" w:eastAsia="Gulim" w:hAnsi="Gulim"/>
          <w:sz w:val="22"/>
          <w:szCs w:val="22"/>
        </w:rPr>
        <w:t xml:space="preserve"> </w:t>
      </w:r>
      <w:r>
        <w:rPr>
          <w:rFonts w:ascii="Gulim" w:eastAsia="Gulim" w:hAnsi="Gulim" w:hint="eastAsia"/>
          <w:sz w:val="22"/>
          <w:szCs w:val="22"/>
        </w:rPr>
        <w:t>왕, 군주와 국가의 관리들을 세우셨음을 믿는다.</w:t>
      </w:r>
    </w:p>
    <w:p w14:paraId="731B4A81" w14:textId="409FFAA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하나님께서는 세상이 법과 제도에 의하여 운영되므로</w:t>
      </w:r>
    </w:p>
    <w:p w14:paraId="546013D7" w14:textId="1A92AAE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사람들의 무법성이 억제되고</w:t>
      </w:r>
    </w:p>
    <w:p w14:paraId="07B43033" w14:textId="4BA5D78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사람들 사이의 모든 것들이 선한 질서 안에 운영되기를 원하신다.</w:t>
      </w:r>
    </w:p>
    <w:p w14:paraId="344935C6"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B1319C2" w14:textId="09A70A0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그러한 목적을 이루기 위하여,</w:t>
      </w:r>
    </w:p>
    <w:p w14:paraId="74DAD194" w14:textId="663E71B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악인을 처벌하고</w:t>
      </w:r>
    </w:p>
    <w:p w14:paraId="049DD1CD" w14:textId="7EE6496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선인을 보호하기 위하여</w:t>
      </w:r>
    </w:p>
    <w:p w14:paraId="49C380AC" w14:textId="639B720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정부에 권한을 부여하셨다.</w:t>
      </w:r>
    </w:p>
    <w:p w14:paraId="67CE1753"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272C4D8E" w14:textId="7CE1E2D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[RCA</w:t>
      </w:r>
      <w:r>
        <w:rPr>
          <w:rFonts w:ascii="Gulim" w:eastAsia="Gulim" w:hAnsi="Gulim" w:hint="eastAsia"/>
          <w:sz w:val="22"/>
          <w:szCs w:val="22"/>
        </w:rPr>
        <w:t>에만 해당하는 내용*</w:t>
      </w:r>
    </w:p>
    <w:p w14:paraId="41D3FEC7" w14:textId="2601800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정부의 직무는 단지 공적인 분야를 돌보고 관리하는 것뿐 아니라,</w:t>
      </w:r>
    </w:p>
    <w:p w14:paraId="229967BC" w14:textId="68604C8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예수 그리스도의 나라를 촉진하기 위하여</w:t>
      </w:r>
    </w:p>
    <w:p w14:paraId="34EBB357" w14:textId="5C027AA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모든 우상숭배와 적그리스도를 경배하는 잘못을 </w:t>
      </w:r>
    </w:p>
    <w:p w14:paraId="67AFBD6A" w14:textId="53A37A5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제거하고 방지하면서,</w:t>
      </w:r>
    </w:p>
    <w:p w14:paraId="52A9B577" w14:textId="2DC1EE6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어디서나 복음을 설교하도록 지원하면서,</w:t>
      </w:r>
    </w:p>
    <w:p w14:paraId="740DB584" w14:textId="3CF6971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그래서 하나님께서 그의 말씀에 요구하시듯이</w:t>
      </w:r>
    </w:p>
    <w:p w14:paraId="5B0F4C23" w14:textId="5E3E683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모두가 하나님을 경배하고 섬길 수 있도록</w:t>
      </w:r>
    </w:p>
    <w:p w14:paraId="22A3AC7B" w14:textId="03E4393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성직을 지원함에까지 연장된다.</w:t>
      </w:r>
      <w:r>
        <w:rPr>
          <w:rFonts w:ascii="Gulim" w:eastAsia="Gulim" w:hAnsi="Gulim"/>
          <w:sz w:val="22"/>
          <w:szCs w:val="22"/>
        </w:rPr>
        <w:t>]</w:t>
      </w:r>
    </w:p>
    <w:p w14:paraId="32A77CF2" w14:textId="5E71202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p>
    <w:p w14:paraId="0BB2C61D" w14:textId="4773A14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 xml:space="preserve">[CRC </w:t>
      </w:r>
      <w:r>
        <w:rPr>
          <w:rFonts w:ascii="Gulim" w:eastAsia="Gulim" w:hAnsi="Gulim" w:hint="eastAsia"/>
          <w:sz w:val="22"/>
          <w:szCs w:val="22"/>
        </w:rPr>
        <w:t>에만 해당하는 내용**</w:t>
      </w:r>
    </w:p>
    <w:p w14:paraId="575EBB2F" w14:textId="2EF81AE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기뻐하시는 사회로 발전하는데 공헌하도록</w:t>
      </w:r>
    </w:p>
    <w:p w14:paraId="7D5FC6CE" w14:textId="20B6508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부르심을 받은 국가 관리들은 </w:t>
      </w:r>
    </w:p>
    <w:p w14:paraId="29D712A2" w14:textId="23EC148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하나님의 법에 순종하면서</w:t>
      </w:r>
    </w:p>
    <w:p w14:paraId="32DD5A56" w14:textId="1AECE0F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복음을 설교함에 있어서나</w:t>
      </w:r>
    </w:p>
    <w:p w14:paraId="3451F12E" w14:textId="5CC7DE2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하나님을 경배하는 모든 면에 있어서</w:t>
      </w:r>
    </w:p>
    <w:p w14:paraId="2A9F392E" w14:textId="4EFC78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방해가 되는 것들을 제거할 책무를 가진다.</w:t>
      </w:r>
    </w:p>
    <w:p w14:paraId="7AA1C21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101E2C12" w14:textId="15B9924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국가 관리들은 이러한 직무를 수행함에 있어서,</w:t>
      </w:r>
    </w:p>
    <w:p w14:paraId="5086B61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절대적인 권한을 행사하는 경향으로</w:t>
      </w:r>
    </w:p>
    <w:p w14:paraId="015C6D4F" w14:textId="4774A69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빠지지 않도록 모든 주의를 온전히 기울여야 하며,</w:t>
      </w:r>
    </w:p>
    <w:p w14:paraId="284DA138" w14:textId="11CBD95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그들에게 부여된 영역 안에서</w:t>
      </w:r>
    </w:p>
    <w:p w14:paraId="545E2829" w14:textId="47ED6914"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그들에게 속한 방법을 따라서 행사하여야 한다.</w:t>
      </w:r>
    </w:p>
    <w:p w14:paraId="2D8D9DEC"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759EDEC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국가 관리들은</w:t>
      </w:r>
    </w:p>
    <w:p w14:paraId="7466288E" w14:textId="6959816D" w:rsidR="0091099A" w:rsidRDefault="0091099A" w:rsidP="006A4E5D">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하나님의 말씀이 자유롭게 전파되도록</w:t>
      </w:r>
    </w:p>
    <w:p w14:paraId="29C71DF9" w14:textId="2A4AF123" w:rsidR="0091099A" w:rsidRDefault="0091099A" w:rsidP="006A4E5D">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예수 그리스도의 나라가 확장되도록</w:t>
      </w:r>
    </w:p>
    <w:p w14:paraId="18118B08" w14:textId="70C2AB26" w:rsidR="0091099A" w:rsidRDefault="0091099A" w:rsidP="006A4E5D">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그리고 반기독교적인 저항이 저지되도록</w:t>
      </w:r>
    </w:p>
    <w:p w14:paraId="740573CC" w14:textId="6F77425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이러한 직무을 수행하여야 한다.]</w:t>
      </w:r>
    </w:p>
    <w:p w14:paraId="201FC3B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128C474" w14:textId="0AB4FFA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모든 사람들은</w:t>
      </w:r>
    </w:p>
    <w:p w14:paraId="5CC0D1E1" w14:textId="0E914C0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lastRenderedPageBreak/>
        <w:t>지위나, 환경이나, 신분에 상관없이</w:t>
      </w:r>
    </w:p>
    <w:p w14:paraId="771EBD46" w14:textId="74168B2B"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국가에 순종하여야 하며,</w:t>
      </w:r>
    </w:p>
    <w:p w14:paraId="2C2DCCCC" w14:textId="31FB1FD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세금을 지불해야 하며,</w:t>
      </w:r>
    </w:p>
    <w:p w14:paraId="4FCACBD9" w14:textId="628BA04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관리들을 존중하고 존경하며,</w:t>
      </w:r>
    </w:p>
    <w:p w14:paraId="21BCC984" w14:textId="408DAF1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말씀에 위배되지 않는 한 모든 일에 그들에게 순종하며,</w:t>
      </w:r>
    </w:p>
    <w:p w14:paraId="01DB0963" w14:textId="6A25239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주님께서 그들의 직무를 온전히 인도하셔서</w:t>
      </w:r>
    </w:p>
    <w:p w14:paraId="2FDA1B7B" w14:textId="592B8C9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우리로 하여금 모든 경건과 품위 안에서</w:t>
      </w:r>
    </w:p>
    <w:p w14:paraId="76BE35AE" w14:textId="5EB8B3D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평안하고 조용하게 살도록</w:t>
      </w:r>
    </w:p>
    <w:p w14:paraId="736A4A14" w14:textId="425EAC70" w:rsidR="0091099A" w:rsidRDefault="0091099A" w:rsidP="007D7291">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그들을 위하여 기도하여야 한다.</w:t>
      </w:r>
    </w:p>
    <w:p w14:paraId="450A2439" w14:textId="77777777" w:rsidR="0091099A" w:rsidRDefault="0091099A" w:rsidP="007D7291">
      <w:pPr>
        <w:pStyle w:val="a"/>
        <w:snapToGrid/>
        <w:spacing w:after="100" w:afterAutospacing="1" w:line="240" w:lineRule="auto"/>
        <w:contextualSpacing/>
        <w:jc w:val="left"/>
        <w:rPr>
          <w:rFonts w:ascii="Gulim" w:eastAsia="Gulim" w:hAnsi="Gulim"/>
          <w:sz w:val="22"/>
          <w:szCs w:val="22"/>
        </w:rPr>
      </w:pPr>
    </w:p>
    <w:p w14:paraId="6574C61B" w14:textId="4F7D18B9" w:rsidR="0091099A" w:rsidRDefault="0091099A" w:rsidP="008846DA">
      <w:pPr>
        <w:pStyle w:val="a"/>
        <w:snapToGrid/>
        <w:spacing w:after="100" w:afterAutospacing="1" w:line="240" w:lineRule="auto"/>
        <w:contextualSpacing/>
        <w:jc w:val="left"/>
        <w:rPr>
          <w:rFonts w:ascii="Gulim" w:eastAsia="Gulim" w:hAnsi="Gulim"/>
          <w:sz w:val="22"/>
          <w:szCs w:val="22"/>
        </w:rPr>
      </w:pPr>
      <w:r w:rsidRPr="007D7291">
        <w:rPr>
          <w:rFonts w:ascii="Gulim" w:eastAsia="Gulim" w:hAnsi="Gulim"/>
          <w:sz w:val="22"/>
          <w:szCs w:val="22"/>
        </w:rPr>
        <w:t>[RCA</w:t>
      </w:r>
      <w:r w:rsidRPr="007D7291">
        <w:rPr>
          <w:rFonts w:ascii="Gulim" w:eastAsia="Gulim" w:hAnsi="Gulim" w:hint="eastAsia"/>
          <w:sz w:val="22"/>
          <w:szCs w:val="22"/>
        </w:rPr>
        <w:t>에만 해당하는 내용*</w:t>
      </w:r>
      <w:r>
        <w:rPr>
          <w:rFonts w:ascii="Gulim" w:eastAsia="Gulim" w:hAnsi="Gulim"/>
          <w:sz w:val="22"/>
          <w:szCs w:val="22"/>
        </w:rPr>
        <w:t>**</w:t>
      </w:r>
    </w:p>
    <w:p w14:paraId="4BE0D7B1" w14:textId="5462A15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이슈에 관하여 우리는 재세례파나 무정부주의자,</w:t>
      </w:r>
    </w:p>
    <w:p w14:paraId="238E3840" w14:textId="261F823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일반적으로 정부의 권위와 관리들을 제거하기 원하는,</w:t>
      </w:r>
    </w:p>
    <w:p w14:paraId="342448A9" w14:textId="2C4C87F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재물의 공동 소유를 주장하고</w:t>
      </w:r>
    </w:p>
    <w:p w14:paraId="0F07D8E2" w14:textId="2E0C0035" w:rsidR="0091099A" w:rsidRDefault="0091099A" w:rsidP="00E366DD">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하나님께서 사람들 사이에 제정하신</w:t>
      </w:r>
    </w:p>
    <w:p w14:paraId="1D70C494" w14:textId="5518624A" w:rsidR="0091099A" w:rsidRDefault="0091099A" w:rsidP="00E366DD">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도덕질서를 부패시킴으로</w:t>
      </w:r>
    </w:p>
    <w:p w14:paraId="78381083" w14:textId="725AE19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공의를 전복시키는 모든 이들을 배격한다.</w:t>
      </w:r>
      <w:r>
        <w:rPr>
          <w:rFonts w:ascii="Gulim" w:eastAsia="Gulim" w:hAnsi="Gulim"/>
          <w:sz w:val="22"/>
          <w:szCs w:val="22"/>
        </w:rPr>
        <w:t>]</w:t>
      </w:r>
    </w:p>
    <w:p w14:paraId="1A4ED14D"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0D2A61AE" w14:textId="3E97B936" w:rsidR="0091099A" w:rsidRPr="0039759A" w:rsidRDefault="0091099A" w:rsidP="00E366DD">
      <w:pPr>
        <w:pStyle w:val="a"/>
        <w:snapToGrid/>
        <w:spacing w:after="100" w:afterAutospacing="1" w:line="240" w:lineRule="auto"/>
        <w:contextualSpacing/>
        <w:jc w:val="left"/>
        <w:rPr>
          <w:rFonts w:ascii="Gulim" w:eastAsia="Gulim" w:hAnsi="Gulim"/>
          <w:sz w:val="18"/>
          <w:szCs w:val="18"/>
        </w:rPr>
      </w:pPr>
      <w:r w:rsidRPr="0039759A">
        <w:rPr>
          <w:rFonts w:ascii="Gulim" w:eastAsia="Gulim" w:hAnsi="Gulim"/>
          <w:sz w:val="18"/>
          <w:szCs w:val="18"/>
        </w:rPr>
        <w:t xml:space="preserve">* RCA </w:t>
      </w:r>
      <w:r w:rsidRPr="0039759A">
        <w:rPr>
          <w:rFonts w:ascii="Gulim" w:eastAsia="Gulim" w:hAnsi="Gulim" w:hint="eastAsia"/>
          <w:sz w:val="18"/>
          <w:szCs w:val="18"/>
        </w:rPr>
        <w:t>교단은 본 벨직 신앙고백이 오늘날의 상황이 정확하게 서술되지 않는 과거의 상황에서 쓰여진 점을 인식하면서, 원래의 텍스트를 유지하기로 하였다.</w:t>
      </w:r>
    </w:p>
    <w:p w14:paraId="2DF1F5FA" w14:textId="6F610EFA" w:rsidR="0091099A" w:rsidRPr="0039759A" w:rsidRDefault="0091099A" w:rsidP="008846DA">
      <w:pPr>
        <w:pStyle w:val="a"/>
        <w:snapToGrid/>
        <w:spacing w:after="100" w:afterAutospacing="1" w:line="240" w:lineRule="auto"/>
        <w:contextualSpacing/>
        <w:jc w:val="left"/>
        <w:rPr>
          <w:rFonts w:ascii="Gulim" w:eastAsia="Gulim" w:hAnsi="Gulim"/>
          <w:sz w:val="18"/>
          <w:szCs w:val="18"/>
        </w:rPr>
      </w:pPr>
      <w:r w:rsidRPr="0039759A">
        <w:rPr>
          <w:rFonts w:ascii="Gulim" w:eastAsia="Gulim" w:hAnsi="Gulim"/>
          <w:sz w:val="18"/>
          <w:szCs w:val="18"/>
        </w:rPr>
        <w:t>** CRC</w:t>
      </w:r>
      <w:r w:rsidRPr="0039759A">
        <w:rPr>
          <w:rFonts w:ascii="Gulim" w:eastAsia="Gulim" w:hAnsi="Gulim" w:hint="eastAsia"/>
          <w:sz w:val="18"/>
          <w:szCs w:val="18"/>
        </w:rPr>
        <w:t>의 1958년도 총회는 위에 언급된 한 단락을 괄호에 있는 세 단락으로 교체하였다.</w:t>
      </w:r>
    </w:p>
    <w:p w14:paraId="5DA92302" w14:textId="1062B6A8" w:rsidR="0091099A" w:rsidRPr="0039759A" w:rsidRDefault="0091099A" w:rsidP="00504C53">
      <w:pPr>
        <w:pStyle w:val="a"/>
        <w:snapToGrid/>
        <w:spacing w:after="100" w:afterAutospacing="1" w:line="240" w:lineRule="auto"/>
        <w:contextualSpacing/>
        <w:jc w:val="left"/>
        <w:rPr>
          <w:rFonts w:ascii="Gulim" w:eastAsia="Gulim" w:hAnsi="Gulim"/>
          <w:sz w:val="18"/>
          <w:szCs w:val="18"/>
        </w:rPr>
      </w:pPr>
      <w:r w:rsidRPr="0039759A">
        <w:rPr>
          <w:rFonts w:ascii="Gulim" w:eastAsia="Gulim" w:hAnsi="Gulim"/>
          <w:sz w:val="18"/>
          <w:szCs w:val="18"/>
        </w:rPr>
        <w:t xml:space="preserve">*** RCA </w:t>
      </w:r>
      <w:r w:rsidRPr="0039759A">
        <w:rPr>
          <w:rFonts w:ascii="Gulim" w:eastAsia="Gulim" w:hAnsi="Gulim" w:hint="eastAsia"/>
          <w:sz w:val="18"/>
          <w:szCs w:val="18"/>
        </w:rPr>
        <w:t xml:space="preserve">교단은 본 벨직 신앙고백이 오늘날의 상황이 정확하게 서술되지 않는 과거의 상황에서 쓰여진 점을 인식하면서, 제36조의 마지막 단락에서 원래의 텍스트를 유지한다. </w:t>
      </w:r>
      <w:r w:rsidRPr="0039759A">
        <w:rPr>
          <w:rFonts w:ascii="Gulim" w:eastAsia="Gulim" w:hAnsi="Gulim"/>
          <w:sz w:val="18"/>
          <w:szCs w:val="18"/>
        </w:rPr>
        <w:t>CRC</w:t>
      </w:r>
      <w:r w:rsidRPr="0039759A">
        <w:rPr>
          <w:rFonts w:ascii="Gulim" w:eastAsia="Gulim" w:hAnsi="Gulim" w:hint="eastAsia"/>
          <w:sz w:val="18"/>
          <w:szCs w:val="18"/>
        </w:rPr>
        <w:t>의 1985년도 총회는 이 단락을 텍스트에서 빼내어 각주에 삽입하였다.</w:t>
      </w:r>
    </w:p>
    <w:p w14:paraId="42EFCA7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BBE75E6" w14:textId="77777777" w:rsidR="0091099A" w:rsidRPr="006129EE" w:rsidRDefault="0091099A" w:rsidP="008846DA">
      <w:pPr>
        <w:pStyle w:val="a"/>
        <w:snapToGrid/>
        <w:spacing w:after="100" w:afterAutospacing="1" w:line="240" w:lineRule="auto"/>
        <w:contextualSpacing/>
        <w:jc w:val="left"/>
        <w:rPr>
          <w:rFonts w:ascii="Gulim" w:eastAsia="Gulim" w:hAnsi="Gulim"/>
          <w:b/>
          <w:sz w:val="22"/>
          <w:szCs w:val="22"/>
        </w:rPr>
      </w:pPr>
      <w:r w:rsidRPr="006129EE">
        <w:rPr>
          <w:rFonts w:ascii="Gulim" w:eastAsia="Gulim" w:hAnsi="Gulim" w:hint="eastAsia"/>
          <w:b/>
          <w:sz w:val="22"/>
          <w:szCs w:val="22"/>
        </w:rPr>
        <w:t>제 37 조: 마지막 심판</w:t>
      </w:r>
    </w:p>
    <w:p w14:paraId="522613E3" w14:textId="0F37E71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마지막으로 우리는, 하나님의 말씀을 따라</w:t>
      </w:r>
    </w:p>
    <w:p w14:paraId="21749CE4" w14:textId="0A889D1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주님께서 작정하신 시간이 되어서</w:t>
      </w:r>
    </w:p>
    <w:p w14:paraId="605342C7" w14:textId="2C673F1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피조물은 누구도 그 시간은 모른다)</w:t>
      </w:r>
    </w:p>
    <w:p w14:paraId="0F42D049" w14:textId="44B82F7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구원되기로 작정된 수가 차면</w:t>
      </w:r>
    </w:p>
    <w:p w14:paraId="6F02E59C" w14:textId="32D6F3B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우리 주 예수 그리스도께서 승천하신 것처럼</w:t>
      </w:r>
    </w:p>
    <w:p w14:paraId="6902F4F9" w14:textId="5D2F85E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하늘로부터</w:t>
      </w:r>
    </w:p>
    <w:p w14:paraId="7B50A19F" w14:textId="3393B30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모든 위대한 영광과 위엄을 가지시고</w:t>
      </w:r>
    </w:p>
    <w:p w14:paraId="352D6633" w14:textId="5AFC5B8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그의 몸의 모습으로 우리가 볼 수 있도록</w:t>
      </w:r>
    </w:p>
    <w:p w14:paraId="483D340E" w14:textId="75D904D8"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자신을 모든 산 자와 죽은 자들의 심판주로 공포하면서</w:t>
      </w:r>
    </w:p>
    <w:p w14:paraId="219BD6A5" w14:textId="6DD56ADD" w:rsidR="0091099A" w:rsidRPr="000D7E23"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오실 것을 믿는다.</w:t>
      </w:r>
    </w:p>
    <w:p w14:paraId="4C2E8A99" w14:textId="21C9783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오셔서 그리스도는 이 옛 세상을 불과 화염으로 </w:t>
      </w:r>
    </w:p>
    <w:p w14:paraId="6661DE2E" w14:textId="0403D33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정결케 하실 것이다.</w:t>
      </w:r>
    </w:p>
    <w:p w14:paraId="549E605B"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49EB63D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 때에 모든 사람은, </w:t>
      </w:r>
    </w:p>
    <w:p w14:paraId="41C46FF5" w14:textId="606BC813" w:rsidR="0091099A" w:rsidRDefault="0091099A" w:rsidP="00B40EB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남자와 여자, 아이할 것 없이</w:t>
      </w:r>
    </w:p>
    <w:p w14:paraId="730B8875" w14:textId="1715F1C6" w:rsidR="0091099A" w:rsidRDefault="0091099A" w:rsidP="00B40EB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 xml:space="preserve">세상의 처음부터 그 때까지 살았던 모든 사람들이 </w:t>
      </w:r>
    </w:p>
    <w:p w14:paraId="5AE361D7" w14:textId="241F50C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심판의 보좌 앞에 대면하여 서게 된다.</w:t>
      </w:r>
    </w:p>
    <w:p w14:paraId="50B1D229"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때에 모든 사람들은</w:t>
      </w:r>
    </w:p>
    <w:p w14:paraId="2252DC33" w14:textId="02E3EA2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sidRPr="00B40EB2">
        <w:rPr>
          <w:rFonts w:ascii="Gulim" w:eastAsia="Gulim" w:hAnsi="Gulim" w:hint="eastAsia"/>
          <w:sz w:val="22"/>
          <w:szCs w:val="22"/>
        </w:rPr>
        <w:t>천사장의 소리와 하나님의 나팔 소리로</w:t>
      </w:r>
      <w:r>
        <w:rPr>
          <w:rFonts w:ascii="Gulim" w:eastAsia="Gulim" w:hAnsi="Gulim"/>
          <w:sz w:val="22"/>
          <w:szCs w:val="22"/>
        </w:rPr>
        <w:t xml:space="preserve">” </w:t>
      </w:r>
      <w:r>
        <w:rPr>
          <w:rFonts w:ascii="Gulim" w:eastAsia="Gulim" w:hAnsi="Gulim" w:hint="eastAsia"/>
          <w:sz w:val="22"/>
          <w:szCs w:val="22"/>
        </w:rPr>
        <w:t>부름을 받을 것이다.</w:t>
      </w:r>
      <w:r w:rsidR="005E69BB">
        <w:rPr>
          <w:rFonts w:ascii="Gulim" w:eastAsia="Gulim" w:hAnsi="Gulim"/>
          <w:color w:val="auto"/>
          <w:sz w:val="20"/>
          <w:szCs w:val="22"/>
          <w:vertAlign w:val="superscript"/>
        </w:rPr>
        <w:t>81</w:t>
      </w:r>
    </w:p>
    <w:p w14:paraId="3E375B48"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56FC187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 이전에 죽었던 모든 사람들이 </w:t>
      </w:r>
    </w:p>
    <w:p w14:paraId="4E09ACED" w14:textId="2B7FCC4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무덤으로부터 일어나서</w:t>
      </w:r>
    </w:p>
    <w:p w14:paraId="5AD62EB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 xml:space="preserve">그들의 영혼이 이전에 살았던 </w:t>
      </w:r>
    </w:p>
    <w:p w14:paraId="4DF54F9D" w14:textId="65CA2FC3" w:rsidR="0091099A" w:rsidRDefault="0091099A" w:rsidP="00B40EB2">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그들의 몸과 연결되고 연합하게 될 것이다.</w:t>
      </w:r>
    </w:p>
    <w:p w14:paraId="1A8F4E4C" w14:textId="05AEE02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때에 살아있던 사람들은</w:t>
      </w:r>
    </w:p>
    <w:p w14:paraId="20DA2929" w14:textId="6E69D04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그전에 사람들이 죽는 것처럼 죽지 아니하고</w:t>
      </w:r>
    </w:p>
    <w:p w14:paraId="6C6926FC" w14:textId="7C9BC1D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w:t>
      </w:r>
      <w:r>
        <w:rPr>
          <w:rFonts w:ascii="Gulim" w:eastAsia="Gulim" w:hAnsi="Gulim" w:hint="eastAsia"/>
          <w:sz w:val="22"/>
          <w:szCs w:val="22"/>
        </w:rPr>
        <w:t>순식간에</w:t>
      </w:r>
      <w:r>
        <w:rPr>
          <w:rFonts w:ascii="Gulim" w:eastAsia="Gulim" w:hAnsi="Gulim"/>
          <w:sz w:val="22"/>
          <w:szCs w:val="22"/>
        </w:rPr>
        <w:t xml:space="preserve">… </w:t>
      </w:r>
      <w:r w:rsidRPr="00360198">
        <w:rPr>
          <w:rFonts w:ascii="Gulim" w:eastAsia="Gulim" w:hAnsi="Gulim" w:hint="eastAsia"/>
          <w:sz w:val="22"/>
          <w:szCs w:val="22"/>
        </w:rPr>
        <w:t>이 썩을 것이 반드시 썩지 아니할 것</w:t>
      </w:r>
      <w:r>
        <w:rPr>
          <w:rFonts w:ascii="Gulim" w:eastAsia="Gulim" w:hAnsi="Gulim"/>
          <w:sz w:val="22"/>
          <w:szCs w:val="22"/>
        </w:rPr>
        <w:t>”</w:t>
      </w:r>
      <w:r>
        <w:rPr>
          <w:rFonts w:ascii="Gulim" w:eastAsia="Gulim" w:hAnsi="Gulim" w:hint="eastAsia"/>
          <w:sz w:val="22"/>
          <w:szCs w:val="22"/>
        </w:rPr>
        <w:t>으로 변화할 것이다.</w:t>
      </w:r>
      <w:r w:rsidR="005E69BB">
        <w:rPr>
          <w:rFonts w:ascii="Gulim" w:eastAsia="Gulim" w:hAnsi="Gulim"/>
          <w:color w:val="auto"/>
          <w:sz w:val="20"/>
          <w:szCs w:val="22"/>
          <w:vertAlign w:val="superscript"/>
        </w:rPr>
        <w:t>82</w:t>
      </w:r>
    </w:p>
    <w:p w14:paraId="643BD5AA"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BAFE4EE" w14:textId="05EA72D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때에 양심이라는 책들이 펼쳐져서</w:t>
      </w:r>
    </w:p>
    <w:p w14:paraId="0E43AE6B" w14:textId="6AA3665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선이건 악이건</w:t>
      </w:r>
    </w:p>
    <w:p w14:paraId="1999C3AA" w14:textId="7E6790B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죽은 자들이 이 세상에 살아있을 때에 한 일들을 따라서</w:t>
      </w:r>
      <w:r w:rsidR="005E69BB">
        <w:rPr>
          <w:rFonts w:ascii="Gulim" w:eastAsia="Gulim" w:hAnsi="Gulim"/>
          <w:color w:val="auto"/>
          <w:sz w:val="20"/>
          <w:szCs w:val="22"/>
          <w:vertAlign w:val="superscript"/>
        </w:rPr>
        <w:t>83</w:t>
      </w:r>
    </w:p>
    <w:p w14:paraId="2129AF7F" w14:textId="7DB5414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심판을 받을 것이다.</w:t>
      </w:r>
    </w:p>
    <w:p w14:paraId="480EE007" w14:textId="1C7697FC"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진실로 모든 사람들이 </w:t>
      </w:r>
    </w:p>
    <w:p w14:paraId="00537330" w14:textId="6A27719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세상 문화에서 농담으로 여기면서</w:t>
      </w:r>
    </w:p>
    <w:p w14:paraId="0FBF2B54" w14:textId="6626F3B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사사로이 뱉었던 모든 말들에 대하여 설명을 해야 할 것이다.</w:t>
      </w:r>
      <w:r w:rsidR="005E69BB">
        <w:rPr>
          <w:rFonts w:ascii="Gulim" w:eastAsia="Gulim" w:hAnsi="Gulim"/>
          <w:color w:val="auto"/>
          <w:sz w:val="20"/>
          <w:szCs w:val="22"/>
          <w:vertAlign w:val="superscript"/>
        </w:rPr>
        <w:t>84</w:t>
      </w:r>
    </w:p>
    <w:p w14:paraId="063D0686" w14:textId="072C0F21"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그리고 그 때에 모든 사람들의 비밀과 위선들이 </w:t>
      </w:r>
    </w:p>
    <w:p w14:paraId="20430641"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모든 사람들이 볼 수 있도록 </w:t>
      </w:r>
    </w:p>
    <w:p w14:paraId="4731B3FC" w14:textId="228091A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만천하에 공개될 것이다.</w:t>
      </w:r>
    </w:p>
    <w:p w14:paraId="39614CE0"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4CEFB99" w14:textId="19336A4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그러므로 악한 자들과 불신자들에게</w:t>
      </w:r>
    </w:p>
    <w:p w14:paraId="2D4324D2" w14:textId="3628A907"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이 심판이 두렵고 무서운 것임이 분명하다.</w:t>
      </w:r>
    </w:p>
    <w:p w14:paraId="0C700ABE" w14:textId="15E4A90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그러나 성도들, 선택된 자들에게는</w:t>
      </w:r>
    </w:p>
    <w:p w14:paraId="00361937" w14:textId="2D705E2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그것으로 그들의 구원이 완전하게 성취되기 때문에</w:t>
      </w:r>
    </w:p>
    <w:p w14:paraId="407E4159" w14:textId="7E7C210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심판이 매우 반가운 일이고 커다란 위로가 된다.</w:t>
      </w:r>
    </w:p>
    <w:p w14:paraId="16BB4524" w14:textId="4761B695"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 때에 이르러 성도들은 그들의 수고와 </w:t>
      </w:r>
    </w:p>
    <w:p w14:paraId="0AA64767" w14:textId="2CC8806A"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겪은 고난들의 결실을 받을 것이며,</w:t>
      </w:r>
    </w:p>
    <w:p w14:paraId="50E7AF3D" w14:textId="457DF18F"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그들의 순전함이 만천하에 드러날 것이며,</w:t>
      </w:r>
    </w:p>
    <w:p w14:paraId="2F5DD184" w14:textId="2E702A57" w:rsidR="0091099A" w:rsidRPr="00FB6042"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그들을 세상에서 박해하고, 억압하고, 괴롭혔던</w:t>
      </w:r>
      <w:r>
        <w:rPr>
          <w:rFonts w:ascii="Gulim" w:eastAsia="Gulim" w:hAnsi="Gulim"/>
          <w:sz w:val="22"/>
          <w:szCs w:val="22"/>
        </w:rPr>
        <w:t xml:space="preserve"> </w:t>
      </w:r>
      <w:r>
        <w:rPr>
          <w:rFonts w:ascii="Gulim" w:eastAsia="Gulim" w:hAnsi="Gulim" w:hint="eastAsia"/>
          <w:sz w:val="22"/>
          <w:szCs w:val="22"/>
        </w:rPr>
        <w:t>악한 자들에</w:t>
      </w:r>
    </w:p>
    <w:p w14:paraId="65EE6064" w14:textId="6AD23A2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무서운 형벌을 내리시는 것을 볼 것이다.</w:t>
      </w:r>
    </w:p>
    <w:p w14:paraId="22F31ED4"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63F266F5" w14:textId="5F6C982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불의한 자들은 자신들의 양심의 가책을 인하여</w:t>
      </w:r>
    </w:p>
    <w:p w14:paraId="5D26B72C" w14:textId="60AC125E"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기소될 것이며,</w:t>
      </w:r>
    </w:p>
    <w:p w14:paraId="157A606A" w14:textId="71A544E2" w:rsidR="0091099A" w:rsidRDefault="0091099A" w:rsidP="00757CA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다시는 죽지않고</w:t>
      </w:r>
    </w:p>
    <w:p w14:paraId="2B75B297" w14:textId="7F60F22B" w:rsidR="0091099A" w:rsidRDefault="0091099A" w:rsidP="00757CA8">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sz w:val="22"/>
          <w:szCs w:val="22"/>
        </w:rPr>
        <w:t>“</w:t>
      </w:r>
      <w:r w:rsidRPr="00757CA8">
        <w:rPr>
          <w:rFonts w:ascii="Gulim" w:eastAsia="Gulim" w:hAnsi="Gulim" w:hint="eastAsia"/>
          <w:sz w:val="22"/>
          <w:szCs w:val="22"/>
        </w:rPr>
        <w:t>마귀와 그 사자들을 위하여 예비된 영원한 불</w:t>
      </w:r>
      <w:r>
        <w:rPr>
          <w:rFonts w:ascii="Gulim" w:eastAsia="Gulim" w:hAnsi="Gulim"/>
          <w:sz w:val="22"/>
          <w:szCs w:val="22"/>
        </w:rPr>
        <w:t>”</w:t>
      </w:r>
      <w:r>
        <w:rPr>
          <w:rFonts w:ascii="Gulim" w:eastAsia="Gulim" w:hAnsi="Gulim" w:hint="eastAsia"/>
          <w:sz w:val="22"/>
          <w:szCs w:val="22"/>
        </w:rPr>
        <w:t>에서</w:t>
      </w:r>
      <w:r w:rsidR="005E69BB">
        <w:rPr>
          <w:rFonts w:ascii="Gulim" w:eastAsia="Gulim" w:hAnsi="Gulim"/>
          <w:color w:val="auto"/>
          <w:sz w:val="20"/>
          <w:szCs w:val="22"/>
          <w:vertAlign w:val="superscript"/>
        </w:rPr>
        <w:t>85</w:t>
      </w:r>
    </w:p>
    <w:p w14:paraId="0893CF04" w14:textId="5B2E2CD2"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sz w:val="22"/>
          <w:szCs w:val="22"/>
        </w:rPr>
        <w:tab/>
      </w:r>
      <w:r>
        <w:rPr>
          <w:rFonts w:ascii="Gulim" w:eastAsia="Gulim" w:hAnsi="Gulim" w:hint="eastAsia"/>
          <w:sz w:val="22"/>
          <w:szCs w:val="22"/>
        </w:rPr>
        <w:t>영원토록 고통을 당하게 될 것이다.</w:t>
      </w:r>
    </w:p>
    <w:p w14:paraId="6415D9D2" w14:textId="77777777" w:rsidR="0091099A" w:rsidRDefault="0091099A" w:rsidP="008846DA">
      <w:pPr>
        <w:pStyle w:val="a"/>
        <w:snapToGrid/>
        <w:spacing w:after="100" w:afterAutospacing="1" w:line="240" w:lineRule="auto"/>
        <w:contextualSpacing/>
        <w:jc w:val="left"/>
        <w:rPr>
          <w:rFonts w:ascii="Gulim" w:eastAsia="Gulim" w:hAnsi="Gulim"/>
          <w:sz w:val="22"/>
          <w:szCs w:val="22"/>
        </w:rPr>
      </w:pPr>
    </w:p>
    <w:p w14:paraId="35523C55" w14:textId="2D0FA999"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그와 반대로, 의로운 자들, 곧 선택된 성도들은</w:t>
      </w:r>
    </w:p>
    <w:p w14:paraId="4CEA0EC0" w14:textId="108D961D"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존귀하고 영광스러운 면류관을 받아 쓰게 된다.</w:t>
      </w:r>
    </w:p>
    <w:p w14:paraId="72A073F6" w14:textId="68B75020"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하나님의 아들은 그의 성부 하나님과 모든 거룩한 천사들 앞에서</w:t>
      </w:r>
    </w:p>
    <w:p w14:paraId="5B89CFD6" w14:textId="45376663"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성도들의 이름을 인정할 것이다.</w:t>
      </w:r>
      <w:r w:rsidR="005E69BB">
        <w:rPr>
          <w:rFonts w:ascii="Gulim" w:eastAsia="Gulim" w:hAnsi="Gulim"/>
          <w:color w:val="auto"/>
          <w:sz w:val="20"/>
          <w:szCs w:val="22"/>
          <w:vertAlign w:val="superscript"/>
        </w:rPr>
        <w:t>86</w:t>
      </w:r>
    </w:p>
    <w:p w14:paraId="03640A53" w14:textId="795FCD16" w:rsidR="0091099A" w:rsidRDefault="0091099A"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때에 성도들의 모든 눈물이 씻겨질 것이며</w:t>
      </w:r>
      <w:r w:rsidR="005E69BB">
        <w:rPr>
          <w:rFonts w:ascii="Gulim" w:eastAsia="Gulim" w:hAnsi="Gulim"/>
          <w:color w:val="auto"/>
          <w:sz w:val="20"/>
          <w:szCs w:val="22"/>
          <w:vertAlign w:val="superscript"/>
        </w:rPr>
        <w:t>87</w:t>
      </w:r>
    </w:p>
    <w:p w14:paraId="523955F3" w14:textId="710FF82A" w:rsidR="00621CEF" w:rsidRDefault="00621CEF" w:rsidP="00621CE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그리고 현재 세상의 많은 재판관과 관리들에 의해서</w:t>
      </w:r>
    </w:p>
    <w:p w14:paraId="50D50C01" w14:textId="4602CB8F" w:rsidR="00621CEF" w:rsidRDefault="00621CEF" w:rsidP="00621CEF">
      <w:pPr>
        <w:pStyle w:val="a"/>
        <w:snapToGrid/>
        <w:spacing w:after="100" w:afterAutospacing="1" w:line="240" w:lineRule="auto"/>
        <w:ind w:firstLine="720"/>
        <w:contextualSpacing/>
        <w:jc w:val="left"/>
        <w:rPr>
          <w:rFonts w:ascii="Gulim" w:eastAsia="Gulim" w:hAnsi="Gulim"/>
          <w:sz w:val="22"/>
          <w:szCs w:val="22"/>
        </w:rPr>
      </w:pPr>
      <w:r>
        <w:rPr>
          <w:rFonts w:ascii="Gulim" w:eastAsia="Gulim" w:hAnsi="Gulim" w:hint="eastAsia"/>
          <w:sz w:val="22"/>
          <w:szCs w:val="22"/>
        </w:rPr>
        <w:t>악한 이단으로 정죄되는 그 일들이</w:t>
      </w:r>
    </w:p>
    <w:p w14:paraId="0CB0687C" w14:textId="5CF6BC13" w:rsidR="00621CEF" w:rsidRDefault="00621CEF" w:rsidP="00621CE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사실은 하나님의 아들의 일임이 밝혀질 것이다.</w:t>
      </w:r>
    </w:p>
    <w:p w14:paraId="5314B87F" w14:textId="77777777" w:rsidR="00621CEF" w:rsidRDefault="00621CEF" w:rsidP="00621CEF">
      <w:pPr>
        <w:pStyle w:val="a"/>
        <w:snapToGrid/>
        <w:spacing w:after="100" w:afterAutospacing="1" w:line="240" w:lineRule="auto"/>
        <w:contextualSpacing/>
        <w:jc w:val="left"/>
        <w:rPr>
          <w:rFonts w:ascii="Gulim" w:eastAsia="Gulim" w:hAnsi="Gulim"/>
          <w:sz w:val="22"/>
          <w:szCs w:val="22"/>
        </w:rPr>
      </w:pPr>
    </w:p>
    <w:p w14:paraId="1A633449" w14:textId="42B3539C" w:rsidR="00621CEF" w:rsidRPr="00757CA8" w:rsidRDefault="00621CEF" w:rsidP="00621CEF">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그리고 사람이 능히 상상할 수 없는 영광을 </w:t>
      </w:r>
    </w:p>
    <w:p w14:paraId="0198C769" w14:textId="5D69E642" w:rsidR="00757CA8" w:rsidRDefault="00621CEF"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주님께서 은혜로우신 보상으로 주실 것이다.</w:t>
      </w:r>
    </w:p>
    <w:p w14:paraId="749B5525" w14:textId="77777777" w:rsidR="00621CEF" w:rsidRDefault="00621CEF" w:rsidP="008846DA">
      <w:pPr>
        <w:pStyle w:val="a"/>
        <w:snapToGrid/>
        <w:spacing w:after="100" w:afterAutospacing="1" w:line="240" w:lineRule="auto"/>
        <w:contextualSpacing/>
        <w:jc w:val="left"/>
        <w:rPr>
          <w:rFonts w:ascii="Gulim" w:eastAsia="Gulim" w:hAnsi="Gulim"/>
          <w:sz w:val="22"/>
          <w:szCs w:val="22"/>
        </w:rPr>
      </w:pPr>
    </w:p>
    <w:p w14:paraId="70429E71" w14:textId="4A009B27" w:rsidR="00A66777" w:rsidRDefault="00621CEF"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 xml:space="preserve">그러므로 </w:t>
      </w:r>
      <w:r w:rsidR="00A66777">
        <w:rPr>
          <w:rFonts w:ascii="Gulim" w:eastAsia="Gulim" w:hAnsi="Gulim" w:hint="eastAsia"/>
          <w:sz w:val="22"/>
          <w:szCs w:val="22"/>
        </w:rPr>
        <w:t xml:space="preserve">우리 주님, 예수 그리스도안에서 </w:t>
      </w:r>
    </w:p>
    <w:p w14:paraId="017D966E" w14:textId="706B86C1" w:rsidR="00A66777" w:rsidRDefault="00A66777"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하나님께서 주신 약속을 충만하게 누릴 수 있는</w:t>
      </w:r>
    </w:p>
    <w:p w14:paraId="061E659B" w14:textId="4879C03D" w:rsidR="00621CEF" w:rsidRDefault="00A66777" w:rsidP="008846DA">
      <w:pPr>
        <w:pStyle w:val="a"/>
        <w:snapToGrid/>
        <w:spacing w:after="100" w:afterAutospacing="1" w:line="240" w:lineRule="auto"/>
        <w:contextualSpacing/>
        <w:jc w:val="left"/>
        <w:rPr>
          <w:rFonts w:ascii="Gulim" w:eastAsia="Gulim" w:hAnsi="Gulim"/>
          <w:sz w:val="22"/>
          <w:szCs w:val="22"/>
        </w:rPr>
      </w:pPr>
      <w:r>
        <w:rPr>
          <w:rFonts w:ascii="Gulim" w:eastAsia="Gulim" w:hAnsi="Gulim" w:hint="eastAsia"/>
          <w:sz w:val="22"/>
          <w:szCs w:val="22"/>
        </w:rPr>
        <w:t>그 위대한 날이 오기를 우리는 간절히 기다린다.</w:t>
      </w:r>
    </w:p>
    <w:p w14:paraId="0F9A6454"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p>
    <w:p w14:paraId="211AE644"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81</w:t>
      </w:r>
      <w:r w:rsidRPr="001B077E">
        <w:rPr>
          <w:rFonts w:ascii="Gulim" w:eastAsia="Gulim" w:hAnsi="Gulim"/>
          <w:sz w:val="18"/>
          <w:szCs w:val="18"/>
        </w:rPr>
        <w:t xml:space="preserve"> </w:t>
      </w:r>
      <w:r w:rsidRPr="001B077E">
        <w:rPr>
          <w:rFonts w:ascii="Gulim" w:eastAsia="Gulim" w:hAnsi="Gulim" w:hint="eastAsia"/>
          <w:sz w:val="18"/>
          <w:szCs w:val="18"/>
        </w:rPr>
        <w:t>데살로니가전서 4:16</w:t>
      </w:r>
    </w:p>
    <w:p w14:paraId="20007A0C"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82</w:t>
      </w:r>
      <w:r w:rsidRPr="001B077E">
        <w:rPr>
          <w:rFonts w:ascii="Gulim" w:eastAsia="Gulim" w:hAnsi="Gulim"/>
          <w:sz w:val="18"/>
          <w:szCs w:val="18"/>
        </w:rPr>
        <w:t xml:space="preserve"> </w:t>
      </w:r>
      <w:r w:rsidRPr="001B077E">
        <w:rPr>
          <w:rFonts w:ascii="Gulim" w:eastAsia="Gulim" w:hAnsi="Gulim" w:hint="eastAsia"/>
          <w:sz w:val="18"/>
          <w:szCs w:val="18"/>
        </w:rPr>
        <w:t>고린도전서 15</w:t>
      </w:r>
      <w:r w:rsidRPr="001B077E">
        <w:rPr>
          <w:rFonts w:ascii="Gulim" w:eastAsia="Gulim" w:hAnsi="Gulim"/>
          <w:sz w:val="18"/>
          <w:szCs w:val="18"/>
        </w:rPr>
        <w:t>:51-53</w:t>
      </w:r>
    </w:p>
    <w:p w14:paraId="4D56F2CE"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83</w:t>
      </w:r>
      <w:r w:rsidRPr="001B077E">
        <w:rPr>
          <w:rFonts w:ascii="Gulim" w:eastAsia="Gulim" w:hAnsi="Gulim"/>
          <w:sz w:val="18"/>
          <w:szCs w:val="18"/>
        </w:rPr>
        <w:t xml:space="preserve"> </w:t>
      </w:r>
      <w:r w:rsidRPr="001B077E">
        <w:rPr>
          <w:rFonts w:ascii="Gulim" w:eastAsia="Gulim" w:hAnsi="Gulim" w:hint="eastAsia"/>
          <w:sz w:val="18"/>
          <w:szCs w:val="18"/>
        </w:rPr>
        <w:t>요한계시록 20:12</w:t>
      </w:r>
    </w:p>
    <w:p w14:paraId="1BAD9783"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84</w:t>
      </w:r>
      <w:r w:rsidRPr="001B077E">
        <w:rPr>
          <w:rFonts w:ascii="Gulim" w:eastAsia="Gulim" w:hAnsi="Gulim"/>
          <w:sz w:val="18"/>
          <w:szCs w:val="18"/>
        </w:rPr>
        <w:t xml:space="preserve"> </w:t>
      </w:r>
      <w:r w:rsidRPr="001B077E">
        <w:rPr>
          <w:rFonts w:ascii="Gulim" w:eastAsia="Gulim" w:hAnsi="Gulim" w:hint="eastAsia"/>
          <w:sz w:val="18"/>
          <w:szCs w:val="18"/>
        </w:rPr>
        <w:t>마태복음 12:36</w:t>
      </w:r>
    </w:p>
    <w:p w14:paraId="6D9A4BC9"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85</w:t>
      </w:r>
      <w:r w:rsidRPr="001B077E">
        <w:rPr>
          <w:rFonts w:ascii="Gulim" w:eastAsia="Gulim" w:hAnsi="Gulim"/>
          <w:sz w:val="18"/>
          <w:szCs w:val="18"/>
        </w:rPr>
        <w:t xml:space="preserve"> </w:t>
      </w:r>
      <w:r w:rsidRPr="001B077E">
        <w:rPr>
          <w:rFonts w:ascii="Gulim" w:eastAsia="Gulim" w:hAnsi="Gulim" w:hint="eastAsia"/>
          <w:sz w:val="18"/>
          <w:szCs w:val="18"/>
        </w:rPr>
        <w:t>마태복음 25:41</w:t>
      </w:r>
    </w:p>
    <w:p w14:paraId="535A5DFF" w14:textId="77777777" w:rsidR="0039759A" w:rsidRPr="001B077E" w:rsidRDefault="0039759A" w:rsidP="0039759A">
      <w:pPr>
        <w:pStyle w:val="EndnoteText"/>
        <w:rPr>
          <w:rFonts w:ascii="Gulim" w:eastAsia="Gulim" w:hAnsi="Gulim"/>
          <w:sz w:val="18"/>
          <w:szCs w:val="18"/>
        </w:rPr>
      </w:pPr>
      <w:r w:rsidRPr="001B077E">
        <w:rPr>
          <w:rFonts w:ascii="Gulim" w:eastAsia="Gulim" w:hAnsi="Gulim"/>
          <w:sz w:val="18"/>
          <w:szCs w:val="18"/>
          <w:vertAlign w:val="superscript"/>
        </w:rPr>
        <w:t>86</w:t>
      </w:r>
      <w:r w:rsidRPr="001B077E">
        <w:rPr>
          <w:rFonts w:ascii="Gulim" w:eastAsia="Gulim" w:hAnsi="Gulim"/>
          <w:sz w:val="18"/>
          <w:szCs w:val="18"/>
        </w:rPr>
        <w:t xml:space="preserve"> </w:t>
      </w:r>
      <w:r w:rsidRPr="001B077E">
        <w:rPr>
          <w:rFonts w:ascii="Gulim" w:eastAsia="Gulim" w:hAnsi="Gulim" w:hint="eastAsia"/>
          <w:sz w:val="18"/>
          <w:szCs w:val="18"/>
        </w:rPr>
        <w:t>마태복음 10:32</w:t>
      </w:r>
    </w:p>
    <w:p w14:paraId="4CD4E2C4" w14:textId="77777777" w:rsidR="0039759A" w:rsidRPr="001B077E" w:rsidRDefault="0039759A" w:rsidP="0039759A">
      <w:pPr>
        <w:pStyle w:val="EndnoteText"/>
        <w:rPr>
          <w:sz w:val="18"/>
          <w:szCs w:val="18"/>
        </w:rPr>
      </w:pPr>
      <w:r w:rsidRPr="001B077E">
        <w:rPr>
          <w:rFonts w:ascii="Gulim" w:eastAsia="Gulim" w:hAnsi="Gulim"/>
          <w:sz w:val="18"/>
          <w:szCs w:val="18"/>
          <w:vertAlign w:val="superscript"/>
        </w:rPr>
        <w:t>87</w:t>
      </w:r>
      <w:r w:rsidRPr="001B077E">
        <w:rPr>
          <w:rFonts w:ascii="Gulim" w:eastAsia="Gulim" w:hAnsi="Gulim"/>
          <w:sz w:val="18"/>
          <w:szCs w:val="18"/>
        </w:rPr>
        <w:t xml:space="preserve"> </w:t>
      </w:r>
      <w:r w:rsidRPr="001B077E">
        <w:rPr>
          <w:rFonts w:ascii="Gulim" w:eastAsia="Gulim" w:hAnsi="Gulim" w:hint="eastAsia"/>
          <w:sz w:val="18"/>
          <w:szCs w:val="18"/>
        </w:rPr>
        <w:t>요한계시록 7:17</w:t>
      </w:r>
    </w:p>
    <w:p w14:paraId="0DB1FA86" w14:textId="77777777" w:rsidR="0039759A" w:rsidRDefault="0039759A" w:rsidP="008846DA">
      <w:pPr>
        <w:pStyle w:val="a"/>
        <w:snapToGrid/>
        <w:spacing w:after="100" w:afterAutospacing="1" w:line="240" w:lineRule="auto"/>
        <w:contextualSpacing/>
        <w:jc w:val="left"/>
        <w:rPr>
          <w:rFonts w:ascii="Gulim" w:eastAsia="Gulim" w:hAnsi="Gulim"/>
          <w:sz w:val="22"/>
          <w:szCs w:val="22"/>
        </w:rPr>
      </w:pPr>
      <w:bookmarkStart w:id="0" w:name="_GoBack"/>
      <w:bookmarkEnd w:id="0"/>
    </w:p>
    <w:sectPr w:rsidR="0039759A">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65C2E" w14:textId="77777777" w:rsidR="0047381B" w:rsidRDefault="0047381B" w:rsidP="001F0BA6">
      <w:pPr>
        <w:spacing w:after="0"/>
      </w:pPr>
      <w:r>
        <w:separator/>
      </w:r>
    </w:p>
  </w:endnote>
  <w:endnote w:type="continuationSeparator" w:id="0">
    <w:p w14:paraId="44D7B020" w14:textId="77777777" w:rsidR="0047381B" w:rsidRDefault="0047381B" w:rsidP="001F0B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휴먼명조">
    <w:altName w:val="Arial Unicode MS"/>
    <w:panose1 w:val="00000000000000000000"/>
    <w:charset w:val="81"/>
    <w:family w:val="roman"/>
    <w:notTrueType/>
    <w:pitch w:val="default"/>
    <w:sig w:usb0="00000000" w:usb1="09060000" w:usb2="00000010" w:usb3="00000000" w:csb0="00080000" w:csb1="00000000"/>
  </w:font>
  <w:font w:name="한양그래픽">
    <w:altName w:val="Arial Unicode MS"/>
    <w:panose1 w:val="00000000000000000000"/>
    <w:charset w:val="81"/>
    <w:family w:val="roman"/>
    <w:notTrueType/>
    <w:pitch w:val="default"/>
    <w:sig w:usb0="00000000" w:usb1="09060000" w:usb2="00000010" w:usb3="00000000" w:csb0="00080000"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690698"/>
      <w:docPartObj>
        <w:docPartGallery w:val="Page Numbers (Bottom of Page)"/>
        <w:docPartUnique/>
      </w:docPartObj>
    </w:sdtPr>
    <w:sdtEndPr>
      <w:rPr>
        <w:noProof/>
      </w:rPr>
    </w:sdtEndPr>
    <w:sdtContent>
      <w:p w14:paraId="2A62BB7D" w14:textId="77777777" w:rsidR="0047381B" w:rsidRDefault="0047381B">
        <w:pPr>
          <w:pStyle w:val="Footer"/>
          <w:jc w:val="center"/>
        </w:pPr>
        <w:r>
          <w:fldChar w:fldCharType="begin"/>
        </w:r>
        <w:r>
          <w:instrText xml:space="preserve"> PAGE   \* MERGEFORMAT </w:instrText>
        </w:r>
        <w:r>
          <w:fldChar w:fldCharType="separate"/>
        </w:r>
        <w:r w:rsidR="006A068D">
          <w:rPr>
            <w:noProof/>
          </w:rPr>
          <w:t>37</w:t>
        </w:r>
        <w:r>
          <w:rPr>
            <w:noProof/>
          </w:rPr>
          <w:fldChar w:fldCharType="end"/>
        </w:r>
      </w:p>
    </w:sdtContent>
  </w:sdt>
  <w:p w14:paraId="28BF77D0" w14:textId="77777777" w:rsidR="0047381B" w:rsidRDefault="00473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09835" w14:textId="77777777" w:rsidR="0047381B" w:rsidRDefault="0047381B" w:rsidP="001F0BA6">
      <w:pPr>
        <w:spacing w:after="0"/>
      </w:pPr>
      <w:r>
        <w:separator/>
      </w:r>
    </w:p>
  </w:footnote>
  <w:footnote w:type="continuationSeparator" w:id="0">
    <w:p w14:paraId="7DC0F686" w14:textId="77777777" w:rsidR="0047381B" w:rsidRDefault="0047381B" w:rsidP="001F0BA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462"/>
    <w:multiLevelType w:val="multilevel"/>
    <w:tmpl w:val="342A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C13BFE"/>
    <w:multiLevelType w:val="hybridMultilevel"/>
    <w:tmpl w:val="A192E1AA"/>
    <w:lvl w:ilvl="0" w:tplc="7124157C">
      <w:start w:val="2"/>
      <w:numFmt w:val="bullet"/>
      <w:lvlText w:val=""/>
      <w:lvlJc w:val="left"/>
      <w:pPr>
        <w:ind w:left="720" w:hanging="360"/>
      </w:pPr>
      <w:rPr>
        <w:rFonts w:ascii="Symbol" w:eastAsia="Gulim"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A6E8C"/>
    <w:multiLevelType w:val="multilevel"/>
    <w:tmpl w:val="83F0F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B46B05"/>
    <w:multiLevelType w:val="hybridMultilevel"/>
    <w:tmpl w:val="8A869C18"/>
    <w:lvl w:ilvl="0" w:tplc="E744AFBE">
      <w:numFmt w:val="bullet"/>
      <w:lvlText w:val=""/>
      <w:lvlJc w:val="left"/>
      <w:pPr>
        <w:ind w:left="720" w:hanging="360"/>
      </w:pPr>
      <w:rPr>
        <w:rFonts w:ascii="Symbol" w:eastAsia="Gulim"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91DC8"/>
    <w:multiLevelType w:val="multilevel"/>
    <w:tmpl w:val="7876D5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4052A6"/>
    <w:multiLevelType w:val="multilevel"/>
    <w:tmpl w:val="04327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BD4664"/>
    <w:multiLevelType w:val="multilevel"/>
    <w:tmpl w:val="7276B8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ED2C62"/>
    <w:multiLevelType w:val="multilevel"/>
    <w:tmpl w:val="ADDA1A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A6"/>
    <w:rsid w:val="0002680A"/>
    <w:rsid w:val="0003711A"/>
    <w:rsid w:val="000461B8"/>
    <w:rsid w:val="0006605F"/>
    <w:rsid w:val="00071BDA"/>
    <w:rsid w:val="00075C37"/>
    <w:rsid w:val="00092DAE"/>
    <w:rsid w:val="000949CC"/>
    <w:rsid w:val="000A698A"/>
    <w:rsid w:val="000C3C7E"/>
    <w:rsid w:val="000D182A"/>
    <w:rsid w:val="000D1C0D"/>
    <w:rsid w:val="000D1D72"/>
    <w:rsid w:val="000D7E23"/>
    <w:rsid w:val="00113716"/>
    <w:rsid w:val="00116F9F"/>
    <w:rsid w:val="0012350A"/>
    <w:rsid w:val="001307D2"/>
    <w:rsid w:val="00143A61"/>
    <w:rsid w:val="00145DFC"/>
    <w:rsid w:val="00150A63"/>
    <w:rsid w:val="00160135"/>
    <w:rsid w:val="00162B33"/>
    <w:rsid w:val="00172E24"/>
    <w:rsid w:val="00174C8E"/>
    <w:rsid w:val="00180222"/>
    <w:rsid w:val="001839C1"/>
    <w:rsid w:val="00190692"/>
    <w:rsid w:val="001A4DF0"/>
    <w:rsid w:val="001B077E"/>
    <w:rsid w:val="001B09E0"/>
    <w:rsid w:val="001B0E5A"/>
    <w:rsid w:val="001D5AA6"/>
    <w:rsid w:val="001E5EED"/>
    <w:rsid w:val="001F0BA6"/>
    <w:rsid w:val="001F411B"/>
    <w:rsid w:val="002019DE"/>
    <w:rsid w:val="00202B4E"/>
    <w:rsid w:val="00214351"/>
    <w:rsid w:val="00234780"/>
    <w:rsid w:val="00235E85"/>
    <w:rsid w:val="00235EB3"/>
    <w:rsid w:val="00253FF5"/>
    <w:rsid w:val="0026071C"/>
    <w:rsid w:val="00264261"/>
    <w:rsid w:val="00290E08"/>
    <w:rsid w:val="002A7008"/>
    <w:rsid w:val="002C0D55"/>
    <w:rsid w:val="002D378A"/>
    <w:rsid w:val="002E4126"/>
    <w:rsid w:val="002E5CA3"/>
    <w:rsid w:val="002F1430"/>
    <w:rsid w:val="002F243C"/>
    <w:rsid w:val="002F4A7E"/>
    <w:rsid w:val="003047B7"/>
    <w:rsid w:val="00320AB0"/>
    <w:rsid w:val="00320F29"/>
    <w:rsid w:val="00326F75"/>
    <w:rsid w:val="00332E9D"/>
    <w:rsid w:val="00360198"/>
    <w:rsid w:val="00360A8D"/>
    <w:rsid w:val="003670FF"/>
    <w:rsid w:val="0037437E"/>
    <w:rsid w:val="00375E94"/>
    <w:rsid w:val="0038146C"/>
    <w:rsid w:val="00381B86"/>
    <w:rsid w:val="00384355"/>
    <w:rsid w:val="00387419"/>
    <w:rsid w:val="0039759A"/>
    <w:rsid w:val="003A2196"/>
    <w:rsid w:val="003C446C"/>
    <w:rsid w:val="003C5937"/>
    <w:rsid w:val="003D1B14"/>
    <w:rsid w:val="003E434C"/>
    <w:rsid w:val="0040037F"/>
    <w:rsid w:val="004073D5"/>
    <w:rsid w:val="004074EB"/>
    <w:rsid w:val="00416B4C"/>
    <w:rsid w:val="004172AA"/>
    <w:rsid w:val="004233FC"/>
    <w:rsid w:val="00427AB9"/>
    <w:rsid w:val="00443224"/>
    <w:rsid w:val="00456719"/>
    <w:rsid w:val="00463D59"/>
    <w:rsid w:val="0047381B"/>
    <w:rsid w:val="0047417E"/>
    <w:rsid w:val="00476429"/>
    <w:rsid w:val="00486BF8"/>
    <w:rsid w:val="00486E9A"/>
    <w:rsid w:val="00493C98"/>
    <w:rsid w:val="004A5CD7"/>
    <w:rsid w:val="004A6068"/>
    <w:rsid w:val="004B1F34"/>
    <w:rsid w:val="004B6EF7"/>
    <w:rsid w:val="004C54AE"/>
    <w:rsid w:val="004D2DE0"/>
    <w:rsid w:val="004D511C"/>
    <w:rsid w:val="004F47F1"/>
    <w:rsid w:val="005031F5"/>
    <w:rsid w:val="00504C53"/>
    <w:rsid w:val="005229EB"/>
    <w:rsid w:val="005241D5"/>
    <w:rsid w:val="00532B9B"/>
    <w:rsid w:val="005332FB"/>
    <w:rsid w:val="0054143B"/>
    <w:rsid w:val="00550A8A"/>
    <w:rsid w:val="00557116"/>
    <w:rsid w:val="00567C44"/>
    <w:rsid w:val="005963BE"/>
    <w:rsid w:val="005D3079"/>
    <w:rsid w:val="005D7ECA"/>
    <w:rsid w:val="005E69BB"/>
    <w:rsid w:val="005F7301"/>
    <w:rsid w:val="00605844"/>
    <w:rsid w:val="006129EE"/>
    <w:rsid w:val="00621CEF"/>
    <w:rsid w:val="006231C8"/>
    <w:rsid w:val="006326A6"/>
    <w:rsid w:val="00636A7F"/>
    <w:rsid w:val="00650D5A"/>
    <w:rsid w:val="00671B7E"/>
    <w:rsid w:val="00674F88"/>
    <w:rsid w:val="006763E8"/>
    <w:rsid w:val="006854E1"/>
    <w:rsid w:val="006926EE"/>
    <w:rsid w:val="00697A05"/>
    <w:rsid w:val="006A068D"/>
    <w:rsid w:val="006A4E5D"/>
    <w:rsid w:val="006B1BC9"/>
    <w:rsid w:val="006B6C89"/>
    <w:rsid w:val="006D03FF"/>
    <w:rsid w:val="006D620F"/>
    <w:rsid w:val="006E2E13"/>
    <w:rsid w:val="006E7115"/>
    <w:rsid w:val="006F2012"/>
    <w:rsid w:val="006F6C94"/>
    <w:rsid w:val="007033A5"/>
    <w:rsid w:val="00724D81"/>
    <w:rsid w:val="007411CD"/>
    <w:rsid w:val="007506B1"/>
    <w:rsid w:val="00751B28"/>
    <w:rsid w:val="00755178"/>
    <w:rsid w:val="00757CA8"/>
    <w:rsid w:val="0077220C"/>
    <w:rsid w:val="00775F28"/>
    <w:rsid w:val="007826C3"/>
    <w:rsid w:val="007B055A"/>
    <w:rsid w:val="007B1B79"/>
    <w:rsid w:val="007B339D"/>
    <w:rsid w:val="007D2644"/>
    <w:rsid w:val="007D7291"/>
    <w:rsid w:val="007E654E"/>
    <w:rsid w:val="007E6821"/>
    <w:rsid w:val="00844E02"/>
    <w:rsid w:val="00847579"/>
    <w:rsid w:val="008600B4"/>
    <w:rsid w:val="00866421"/>
    <w:rsid w:val="00871F23"/>
    <w:rsid w:val="008806E5"/>
    <w:rsid w:val="008846DA"/>
    <w:rsid w:val="00892A32"/>
    <w:rsid w:val="008B1446"/>
    <w:rsid w:val="008B3FD1"/>
    <w:rsid w:val="008B461E"/>
    <w:rsid w:val="008B6341"/>
    <w:rsid w:val="008B6FA7"/>
    <w:rsid w:val="008C3B5E"/>
    <w:rsid w:val="008D35D7"/>
    <w:rsid w:val="008D3A89"/>
    <w:rsid w:val="008D7248"/>
    <w:rsid w:val="008F3D2B"/>
    <w:rsid w:val="008F597C"/>
    <w:rsid w:val="00900C18"/>
    <w:rsid w:val="0091099A"/>
    <w:rsid w:val="00912DB6"/>
    <w:rsid w:val="00915D82"/>
    <w:rsid w:val="00926FBD"/>
    <w:rsid w:val="00955409"/>
    <w:rsid w:val="00963013"/>
    <w:rsid w:val="00966147"/>
    <w:rsid w:val="00982314"/>
    <w:rsid w:val="009876EC"/>
    <w:rsid w:val="009925DB"/>
    <w:rsid w:val="00997434"/>
    <w:rsid w:val="009A1A7D"/>
    <w:rsid w:val="009B129C"/>
    <w:rsid w:val="009E47D3"/>
    <w:rsid w:val="00A2304F"/>
    <w:rsid w:val="00A23FB2"/>
    <w:rsid w:val="00A33476"/>
    <w:rsid w:val="00A533A1"/>
    <w:rsid w:val="00A56121"/>
    <w:rsid w:val="00A65D8E"/>
    <w:rsid w:val="00A66777"/>
    <w:rsid w:val="00AB4F8E"/>
    <w:rsid w:val="00AC4812"/>
    <w:rsid w:val="00AC5D6D"/>
    <w:rsid w:val="00AE259B"/>
    <w:rsid w:val="00AE5E40"/>
    <w:rsid w:val="00AF1414"/>
    <w:rsid w:val="00AF7D6F"/>
    <w:rsid w:val="00B00147"/>
    <w:rsid w:val="00B0359C"/>
    <w:rsid w:val="00B22728"/>
    <w:rsid w:val="00B27777"/>
    <w:rsid w:val="00B31B91"/>
    <w:rsid w:val="00B40EB2"/>
    <w:rsid w:val="00B52EE3"/>
    <w:rsid w:val="00B56DF3"/>
    <w:rsid w:val="00B74533"/>
    <w:rsid w:val="00B80080"/>
    <w:rsid w:val="00B80FE6"/>
    <w:rsid w:val="00B85FAB"/>
    <w:rsid w:val="00BA321B"/>
    <w:rsid w:val="00BB0F02"/>
    <w:rsid w:val="00BC59EE"/>
    <w:rsid w:val="00BC60AE"/>
    <w:rsid w:val="00BD68C8"/>
    <w:rsid w:val="00BD7379"/>
    <w:rsid w:val="00BE32B1"/>
    <w:rsid w:val="00BE38E8"/>
    <w:rsid w:val="00BE627A"/>
    <w:rsid w:val="00BF130A"/>
    <w:rsid w:val="00C10FC2"/>
    <w:rsid w:val="00C139B9"/>
    <w:rsid w:val="00C166E3"/>
    <w:rsid w:val="00C23DDA"/>
    <w:rsid w:val="00C67F18"/>
    <w:rsid w:val="00C874F2"/>
    <w:rsid w:val="00C93BF2"/>
    <w:rsid w:val="00C9409D"/>
    <w:rsid w:val="00CA0B6E"/>
    <w:rsid w:val="00CA138D"/>
    <w:rsid w:val="00CA3743"/>
    <w:rsid w:val="00CA496F"/>
    <w:rsid w:val="00CA588B"/>
    <w:rsid w:val="00CB2B23"/>
    <w:rsid w:val="00CB3FE4"/>
    <w:rsid w:val="00CB46D5"/>
    <w:rsid w:val="00CC09AC"/>
    <w:rsid w:val="00CD781B"/>
    <w:rsid w:val="00CF20CE"/>
    <w:rsid w:val="00CF69B2"/>
    <w:rsid w:val="00D020CC"/>
    <w:rsid w:val="00D03868"/>
    <w:rsid w:val="00D14467"/>
    <w:rsid w:val="00D14A35"/>
    <w:rsid w:val="00D163FC"/>
    <w:rsid w:val="00D22408"/>
    <w:rsid w:val="00D34D36"/>
    <w:rsid w:val="00D5194F"/>
    <w:rsid w:val="00D60895"/>
    <w:rsid w:val="00D63C65"/>
    <w:rsid w:val="00D65B31"/>
    <w:rsid w:val="00DA05B8"/>
    <w:rsid w:val="00DA69A4"/>
    <w:rsid w:val="00DB03AB"/>
    <w:rsid w:val="00DB3892"/>
    <w:rsid w:val="00DB4731"/>
    <w:rsid w:val="00DC4295"/>
    <w:rsid w:val="00DF4574"/>
    <w:rsid w:val="00DF714D"/>
    <w:rsid w:val="00DF735C"/>
    <w:rsid w:val="00DF7AEA"/>
    <w:rsid w:val="00E0161F"/>
    <w:rsid w:val="00E07884"/>
    <w:rsid w:val="00E12F56"/>
    <w:rsid w:val="00E130FD"/>
    <w:rsid w:val="00E138BD"/>
    <w:rsid w:val="00E20563"/>
    <w:rsid w:val="00E26079"/>
    <w:rsid w:val="00E366DD"/>
    <w:rsid w:val="00E47F51"/>
    <w:rsid w:val="00E51B30"/>
    <w:rsid w:val="00E7432F"/>
    <w:rsid w:val="00E85E53"/>
    <w:rsid w:val="00E87410"/>
    <w:rsid w:val="00E9469F"/>
    <w:rsid w:val="00EA02F7"/>
    <w:rsid w:val="00EE4164"/>
    <w:rsid w:val="00EF01EA"/>
    <w:rsid w:val="00F063A7"/>
    <w:rsid w:val="00F20308"/>
    <w:rsid w:val="00F449FA"/>
    <w:rsid w:val="00F6506C"/>
    <w:rsid w:val="00F65B94"/>
    <w:rsid w:val="00F71F00"/>
    <w:rsid w:val="00F839C8"/>
    <w:rsid w:val="00F95720"/>
    <w:rsid w:val="00FA23AB"/>
    <w:rsid w:val="00FA4466"/>
    <w:rsid w:val="00FA6F8C"/>
    <w:rsid w:val="00FA7F76"/>
    <w:rsid w:val="00FB6042"/>
    <w:rsid w:val="00FC663E"/>
    <w:rsid w:val="00FE5A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D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1F0BA6"/>
    <w:pPr>
      <w:snapToGrid w:val="0"/>
      <w:spacing w:after="400" w:line="480" w:lineRule="auto"/>
      <w:jc w:val="both"/>
    </w:pPr>
    <w:rPr>
      <w:rFonts w:ascii="휴먼명조" w:eastAsia="휴먼명조" w:hAnsi="한양그래픽" w:cs="Times New Roman"/>
      <w:color w:val="000000"/>
      <w:sz w:val="24"/>
      <w:szCs w:val="24"/>
    </w:rPr>
  </w:style>
  <w:style w:type="paragraph" w:styleId="Header">
    <w:name w:val="header"/>
    <w:basedOn w:val="Normal"/>
    <w:link w:val="HeaderChar"/>
    <w:uiPriority w:val="99"/>
    <w:unhideWhenUsed/>
    <w:rsid w:val="001F0BA6"/>
    <w:pPr>
      <w:tabs>
        <w:tab w:val="center" w:pos="4680"/>
        <w:tab w:val="right" w:pos="9360"/>
      </w:tabs>
      <w:spacing w:after="0"/>
    </w:pPr>
  </w:style>
  <w:style w:type="character" w:customStyle="1" w:styleId="HeaderChar">
    <w:name w:val="Header Char"/>
    <w:basedOn w:val="DefaultParagraphFont"/>
    <w:link w:val="Header"/>
    <w:uiPriority w:val="99"/>
    <w:rsid w:val="001F0BA6"/>
  </w:style>
  <w:style w:type="paragraph" w:styleId="Footer">
    <w:name w:val="footer"/>
    <w:basedOn w:val="Normal"/>
    <w:link w:val="FooterChar"/>
    <w:uiPriority w:val="99"/>
    <w:unhideWhenUsed/>
    <w:rsid w:val="001F0BA6"/>
    <w:pPr>
      <w:tabs>
        <w:tab w:val="center" w:pos="4680"/>
        <w:tab w:val="right" w:pos="9360"/>
      </w:tabs>
      <w:spacing w:after="0"/>
    </w:pPr>
  </w:style>
  <w:style w:type="character" w:customStyle="1" w:styleId="FooterChar">
    <w:name w:val="Footer Char"/>
    <w:basedOn w:val="DefaultParagraphFont"/>
    <w:link w:val="Footer"/>
    <w:uiPriority w:val="99"/>
    <w:rsid w:val="001F0BA6"/>
  </w:style>
  <w:style w:type="paragraph" w:styleId="FootnoteText">
    <w:name w:val="footnote text"/>
    <w:basedOn w:val="Normal"/>
    <w:link w:val="FootnoteTextChar"/>
    <w:uiPriority w:val="99"/>
    <w:semiHidden/>
    <w:unhideWhenUsed/>
    <w:rsid w:val="00172E24"/>
    <w:pPr>
      <w:spacing w:after="0"/>
    </w:pPr>
    <w:rPr>
      <w:sz w:val="20"/>
      <w:szCs w:val="20"/>
    </w:rPr>
  </w:style>
  <w:style w:type="character" w:customStyle="1" w:styleId="FootnoteTextChar">
    <w:name w:val="Footnote Text Char"/>
    <w:basedOn w:val="DefaultParagraphFont"/>
    <w:link w:val="FootnoteText"/>
    <w:uiPriority w:val="99"/>
    <w:semiHidden/>
    <w:rsid w:val="00172E24"/>
    <w:rPr>
      <w:sz w:val="20"/>
      <w:szCs w:val="20"/>
    </w:rPr>
  </w:style>
  <w:style w:type="character" w:styleId="FootnoteReference">
    <w:name w:val="footnote reference"/>
    <w:basedOn w:val="DefaultParagraphFont"/>
    <w:uiPriority w:val="99"/>
    <w:semiHidden/>
    <w:unhideWhenUsed/>
    <w:rsid w:val="00172E24"/>
    <w:rPr>
      <w:vertAlign w:val="superscript"/>
    </w:rPr>
  </w:style>
  <w:style w:type="character" w:styleId="Hyperlink">
    <w:name w:val="Hyperlink"/>
    <w:basedOn w:val="DefaultParagraphFont"/>
    <w:uiPriority w:val="99"/>
    <w:unhideWhenUsed/>
    <w:rsid w:val="00320F29"/>
    <w:rPr>
      <w:color w:val="0000FF" w:themeColor="hyperlink"/>
      <w:u w:val="single"/>
    </w:rPr>
  </w:style>
  <w:style w:type="character" w:customStyle="1" w:styleId="Heading1Char">
    <w:name w:val="Heading 1 Char"/>
    <w:basedOn w:val="DefaultParagraphFont"/>
    <w:link w:val="Heading1"/>
    <w:uiPriority w:val="9"/>
    <w:rsid w:val="00915D82"/>
    <w:rPr>
      <w:rFonts w:asciiTheme="majorHAnsi" w:eastAsiaTheme="majorEastAsia" w:hAnsiTheme="majorHAnsi" w:cstheme="majorBidi"/>
      <w:b/>
      <w:bCs/>
      <w:color w:val="365F91" w:themeColor="accent1" w:themeShade="BF"/>
      <w:sz w:val="28"/>
      <w:szCs w:val="28"/>
      <w:lang w:eastAsia="en-US" w:bidi="en-US"/>
    </w:rPr>
  </w:style>
  <w:style w:type="paragraph" w:styleId="BalloonText">
    <w:name w:val="Balloon Text"/>
    <w:basedOn w:val="Normal"/>
    <w:link w:val="BalloonTextChar"/>
    <w:uiPriority w:val="99"/>
    <w:semiHidden/>
    <w:unhideWhenUsed/>
    <w:rsid w:val="00915D8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D82"/>
    <w:rPr>
      <w:rFonts w:ascii="Lucida Grande" w:hAnsi="Lucida Grande" w:cs="Lucida Grande"/>
      <w:sz w:val="18"/>
      <w:szCs w:val="18"/>
    </w:rPr>
  </w:style>
  <w:style w:type="character" w:styleId="PageNumber">
    <w:name w:val="page number"/>
    <w:basedOn w:val="DefaultParagraphFont"/>
    <w:uiPriority w:val="99"/>
    <w:semiHidden/>
    <w:unhideWhenUsed/>
    <w:rsid w:val="00636A7F"/>
  </w:style>
  <w:style w:type="character" w:customStyle="1" w:styleId="2">
    <w:name w:val="본문 텍스트 (2)_"/>
    <w:basedOn w:val="DefaultParagraphFont"/>
    <w:link w:val="20"/>
    <w:rsid w:val="005F7301"/>
    <w:rPr>
      <w:rFonts w:ascii="Arial Unicode MS" w:eastAsia="Arial Unicode MS" w:hAnsi="Arial Unicode MS" w:cs="Arial Unicode MS"/>
      <w:sz w:val="18"/>
      <w:szCs w:val="18"/>
      <w:shd w:val="clear" w:color="auto" w:fill="FFFFFF"/>
    </w:rPr>
  </w:style>
  <w:style w:type="paragraph" w:customStyle="1" w:styleId="20">
    <w:name w:val="본문 텍스트 (2)"/>
    <w:basedOn w:val="Normal"/>
    <w:link w:val="2"/>
    <w:rsid w:val="005F7301"/>
    <w:pPr>
      <w:widowControl w:val="0"/>
      <w:shd w:val="clear" w:color="auto" w:fill="FFFFFF"/>
      <w:spacing w:after="380" w:line="240" w:lineRule="exact"/>
    </w:pPr>
    <w:rPr>
      <w:rFonts w:ascii="Arial Unicode MS" w:eastAsia="Arial Unicode MS" w:hAnsi="Arial Unicode MS" w:cs="Arial Unicode MS"/>
      <w:sz w:val="18"/>
      <w:szCs w:val="18"/>
    </w:rPr>
  </w:style>
  <w:style w:type="paragraph" w:styleId="EndnoteText">
    <w:name w:val="endnote text"/>
    <w:basedOn w:val="Normal"/>
    <w:link w:val="EndnoteTextChar"/>
    <w:uiPriority w:val="99"/>
    <w:semiHidden/>
    <w:unhideWhenUsed/>
    <w:rsid w:val="0091099A"/>
    <w:pPr>
      <w:spacing w:after="0"/>
    </w:pPr>
    <w:rPr>
      <w:sz w:val="20"/>
      <w:szCs w:val="20"/>
    </w:rPr>
  </w:style>
  <w:style w:type="character" w:customStyle="1" w:styleId="EndnoteTextChar">
    <w:name w:val="Endnote Text Char"/>
    <w:basedOn w:val="DefaultParagraphFont"/>
    <w:link w:val="EndnoteText"/>
    <w:uiPriority w:val="99"/>
    <w:semiHidden/>
    <w:rsid w:val="0091099A"/>
    <w:rPr>
      <w:sz w:val="20"/>
      <w:szCs w:val="20"/>
    </w:rPr>
  </w:style>
  <w:style w:type="character" w:styleId="EndnoteReference">
    <w:name w:val="endnote reference"/>
    <w:basedOn w:val="DefaultParagraphFont"/>
    <w:uiPriority w:val="99"/>
    <w:semiHidden/>
    <w:unhideWhenUsed/>
    <w:rsid w:val="009109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D8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1F0BA6"/>
    <w:pPr>
      <w:snapToGrid w:val="0"/>
      <w:spacing w:after="400" w:line="480" w:lineRule="auto"/>
      <w:jc w:val="both"/>
    </w:pPr>
    <w:rPr>
      <w:rFonts w:ascii="휴먼명조" w:eastAsia="휴먼명조" w:hAnsi="한양그래픽" w:cs="Times New Roman"/>
      <w:color w:val="000000"/>
      <w:sz w:val="24"/>
      <w:szCs w:val="24"/>
    </w:rPr>
  </w:style>
  <w:style w:type="paragraph" w:styleId="Header">
    <w:name w:val="header"/>
    <w:basedOn w:val="Normal"/>
    <w:link w:val="HeaderChar"/>
    <w:uiPriority w:val="99"/>
    <w:unhideWhenUsed/>
    <w:rsid w:val="001F0BA6"/>
    <w:pPr>
      <w:tabs>
        <w:tab w:val="center" w:pos="4680"/>
        <w:tab w:val="right" w:pos="9360"/>
      </w:tabs>
      <w:spacing w:after="0"/>
    </w:pPr>
  </w:style>
  <w:style w:type="character" w:customStyle="1" w:styleId="HeaderChar">
    <w:name w:val="Header Char"/>
    <w:basedOn w:val="DefaultParagraphFont"/>
    <w:link w:val="Header"/>
    <w:uiPriority w:val="99"/>
    <w:rsid w:val="001F0BA6"/>
  </w:style>
  <w:style w:type="paragraph" w:styleId="Footer">
    <w:name w:val="footer"/>
    <w:basedOn w:val="Normal"/>
    <w:link w:val="FooterChar"/>
    <w:uiPriority w:val="99"/>
    <w:unhideWhenUsed/>
    <w:rsid w:val="001F0BA6"/>
    <w:pPr>
      <w:tabs>
        <w:tab w:val="center" w:pos="4680"/>
        <w:tab w:val="right" w:pos="9360"/>
      </w:tabs>
      <w:spacing w:after="0"/>
    </w:pPr>
  </w:style>
  <w:style w:type="character" w:customStyle="1" w:styleId="FooterChar">
    <w:name w:val="Footer Char"/>
    <w:basedOn w:val="DefaultParagraphFont"/>
    <w:link w:val="Footer"/>
    <w:uiPriority w:val="99"/>
    <w:rsid w:val="001F0BA6"/>
  </w:style>
  <w:style w:type="paragraph" w:styleId="FootnoteText">
    <w:name w:val="footnote text"/>
    <w:basedOn w:val="Normal"/>
    <w:link w:val="FootnoteTextChar"/>
    <w:uiPriority w:val="99"/>
    <w:semiHidden/>
    <w:unhideWhenUsed/>
    <w:rsid w:val="00172E24"/>
    <w:pPr>
      <w:spacing w:after="0"/>
    </w:pPr>
    <w:rPr>
      <w:sz w:val="20"/>
      <w:szCs w:val="20"/>
    </w:rPr>
  </w:style>
  <w:style w:type="character" w:customStyle="1" w:styleId="FootnoteTextChar">
    <w:name w:val="Footnote Text Char"/>
    <w:basedOn w:val="DefaultParagraphFont"/>
    <w:link w:val="FootnoteText"/>
    <w:uiPriority w:val="99"/>
    <w:semiHidden/>
    <w:rsid w:val="00172E24"/>
    <w:rPr>
      <w:sz w:val="20"/>
      <w:szCs w:val="20"/>
    </w:rPr>
  </w:style>
  <w:style w:type="character" w:styleId="FootnoteReference">
    <w:name w:val="footnote reference"/>
    <w:basedOn w:val="DefaultParagraphFont"/>
    <w:uiPriority w:val="99"/>
    <w:semiHidden/>
    <w:unhideWhenUsed/>
    <w:rsid w:val="00172E24"/>
    <w:rPr>
      <w:vertAlign w:val="superscript"/>
    </w:rPr>
  </w:style>
  <w:style w:type="character" w:styleId="Hyperlink">
    <w:name w:val="Hyperlink"/>
    <w:basedOn w:val="DefaultParagraphFont"/>
    <w:uiPriority w:val="99"/>
    <w:unhideWhenUsed/>
    <w:rsid w:val="00320F29"/>
    <w:rPr>
      <w:color w:val="0000FF" w:themeColor="hyperlink"/>
      <w:u w:val="single"/>
    </w:rPr>
  </w:style>
  <w:style w:type="character" w:customStyle="1" w:styleId="Heading1Char">
    <w:name w:val="Heading 1 Char"/>
    <w:basedOn w:val="DefaultParagraphFont"/>
    <w:link w:val="Heading1"/>
    <w:uiPriority w:val="9"/>
    <w:rsid w:val="00915D82"/>
    <w:rPr>
      <w:rFonts w:asciiTheme="majorHAnsi" w:eastAsiaTheme="majorEastAsia" w:hAnsiTheme="majorHAnsi" w:cstheme="majorBidi"/>
      <w:b/>
      <w:bCs/>
      <w:color w:val="365F91" w:themeColor="accent1" w:themeShade="BF"/>
      <w:sz w:val="28"/>
      <w:szCs w:val="28"/>
      <w:lang w:eastAsia="en-US" w:bidi="en-US"/>
    </w:rPr>
  </w:style>
  <w:style w:type="paragraph" w:styleId="BalloonText">
    <w:name w:val="Balloon Text"/>
    <w:basedOn w:val="Normal"/>
    <w:link w:val="BalloonTextChar"/>
    <w:uiPriority w:val="99"/>
    <w:semiHidden/>
    <w:unhideWhenUsed/>
    <w:rsid w:val="00915D8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D82"/>
    <w:rPr>
      <w:rFonts w:ascii="Lucida Grande" w:hAnsi="Lucida Grande" w:cs="Lucida Grande"/>
      <w:sz w:val="18"/>
      <w:szCs w:val="18"/>
    </w:rPr>
  </w:style>
  <w:style w:type="character" w:styleId="PageNumber">
    <w:name w:val="page number"/>
    <w:basedOn w:val="DefaultParagraphFont"/>
    <w:uiPriority w:val="99"/>
    <w:semiHidden/>
    <w:unhideWhenUsed/>
    <w:rsid w:val="00636A7F"/>
  </w:style>
  <w:style w:type="character" w:customStyle="1" w:styleId="2">
    <w:name w:val="본문 텍스트 (2)_"/>
    <w:basedOn w:val="DefaultParagraphFont"/>
    <w:link w:val="20"/>
    <w:rsid w:val="005F7301"/>
    <w:rPr>
      <w:rFonts w:ascii="Arial Unicode MS" w:eastAsia="Arial Unicode MS" w:hAnsi="Arial Unicode MS" w:cs="Arial Unicode MS"/>
      <w:sz w:val="18"/>
      <w:szCs w:val="18"/>
      <w:shd w:val="clear" w:color="auto" w:fill="FFFFFF"/>
    </w:rPr>
  </w:style>
  <w:style w:type="paragraph" w:customStyle="1" w:styleId="20">
    <w:name w:val="본문 텍스트 (2)"/>
    <w:basedOn w:val="Normal"/>
    <w:link w:val="2"/>
    <w:rsid w:val="005F7301"/>
    <w:pPr>
      <w:widowControl w:val="0"/>
      <w:shd w:val="clear" w:color="auto" w:fill="FFFFFF"/>
      <w:spacing w:after="380" w:line="240" w:lineRule="exact"/>
    </w:pPr>
    <w:rPr>
      <w:rFonts w:ascii="Arial Unicode MS" w:eastAsia="Arial Unicode MS" w:hAnsi="Arial Unicode MS" w:cs="Arial Unicode MS"/>
      <w:sz w:val="18"/>
      <w:szCs w:val="18"/>
    </w:rPr>
  </w:style>
  <w:style w:type="paragraph" w:styleId="EndnoteText">
    <w:name w:val="endnote text"/>
    <w:basedOn w:val="Normal"/>
    <w:link w:val="EndnoteTextChar"/>
    <w:uiPriority w:val="99"/>
    <w:semiHidden/>
    <w:unhideWhenUsed/>
    <w:rsid w:val="0091099A"/>
    <w:pPr>
      <w:spacing w:after="0"/>
    </w:pPr>
    <w:rPr>
      <w:sz w:val="20"/>
      <w:szCs w:val="20"/>
    </w:rPr>
  </w:style>
  <w:style w:type="character" w:customStyle="1" w:styleId="EndnoteTextChar">
    <w:name w:val="Endnote Text Char"/>
    <w:basedOn w:val="DefaultParagraphFont"/>
    <w:link w:val="EndnoteText"/>
    <w:uiPriority w:val="99"/>
    <w:semiHidden/>
    <w:rsid w:val="0091099A"/>
    <w:rPr>
      <w:sz w:val="20"/>
      <w:szCs w:val="20"/>
    </w:rPr>
  </w:style>
  <w:style w:type="character" w:styleId="EndnoteReference">
    <w:name w:val="endnote reference"/>
    <w:basedOn w:val="DefaultParagraphFont"/>
    <w:uiPriority w:val="99"/>
    <w:semiHidden/>
    <w:unhideWhenUsed/>
    <w:rsid w:val="00910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6328">
      <w:bodyDiv w:val="1"/>
      <w:marLeft w:val="0"/>
      <w:marRight w:val="0"/>
      <w:marTop w:val="0"/>
      <w:marBottom w:val="0"/>
      <w:divBdr>
        <w:top w:val="none" w:sz="0" w:space="0" w:color="auto"/>
        <w:left w:val="none" w:sz="0" w:space="0" w:color="auto"/>
        <w:bottom w:val="none" w:sz="0" w:space="0" w:color="auto"/>
        <w:right w:val="none" w:sz="0" w:space="0" w:color="auto"/>
      </w:divBdr>
    </w:div>
    <w:div w:id="287247578">
      <w:bodyDiv w:val="1"/>
      <w:marLeft w:val="0"/>
      <w:marRight w:val="0"/>
      <w:marTop w:val="0"/>
      <w:marBottom w:val="0"/>
      <w:divBdr>
        <w:top w:val="none" w:sz="0" w:space="0" w:color="auto"/>
        <w:left w:val="none" w:sz="0" w:space="0" w:color="auto"/>
        <w:bottom w:val="none" w:sz="0" w:space="0" w:color="auto"/>
        <w:right w:val="none" w:sz="0" w:space="0" w:color="auto"/>
      </w:divBdr>
    </w:div>
    <w:div w:id="910508171">
      <w:bodyDiv w:val="1"/>
      <w:marLeft w:val="0"/>
      <w:marRight w:val="0"/>
      <w:marTop w:val="0"/>
      <w:marBottom w:val="0"/>
      <w:divBdr>
        <w:top w:val="none" w:sz="0" w:space="0" w:color="auto"/>
        <w:left w:val="none" w:sz="0" w:space="0" w:color="auto"/>
        <w:bottom w:val="none" w:sz="0" w:space="0" w:color="auto"/>
        <w:right w:val="none" w:sz="0" w:space="0" w:color="auto"/>
      </w:divBdr>
    </w:div>
    <w:div w:id="1036076962">
      <w:bodyDiv w:val="1"/>
      <w:marLeft w:val="0"/>
      <w:marRight w:val="0"/>
      <w:marTop w:val="0"/>
      <w:marBottom w:val="0"/>
      <w:divBdr>
        <w:top w:val="none" w:sz="0" w:space="0" w:color="auto"/>
        <w:left w:val="none" w:sz="0" w:space="0" w:color="auto"/>
        <w:bottom w:val="none" w:sz="0" w:space="0" w:color="auto"/>
        <w:right w:val="none" w:sz="0" w:space="0" w:color="auto"/>
      </w:divBdr>
    </w:div>
    <w:div w:id="1133401808">
      <w:bodyDiv w:val="1"/>
      <w:marLeft w:val="0"/>
      <w:marRight w:val="0"/>
      <w:marTop w:val="0"/>
      <w:marBottom w:val="0"/>
      <w:divBdr>
        <w:top w:val="none" w:sz="0" w:space="0" w:color="auto"/>
        <w:left w:val="none" w:sz="0" w:space="0" w:color="auto"/>
        <w:bottom w:val="none" w:sz="0" w:space="0" w:color="auto"/>
        <w:right w:val="none" w:sz="0" w:space="0" w:color="auto"/>
      </w:divBdr>
    </w:div>
    <w:div w:id="1420787679">
      <w:bodyDiv w:val="1"/>
      <w:marLeft w:val="0"/>
      <w:marRight w:val="0"/>
      <w:marTop w:val="0"/>
      <w:marBottom w:val="0"/>
      <w:divBdr>
        <w:top w:val="none" w:sz="0" w:space="0" w:color="auto"/>
        <w:left w:val="none" w:sz="0" w:space="0" w:color="auto"/>
        <w:bottom w:val="none" w:sz="0" w:space="0" w:color="auto"/>
        <w:right w:val="none" w:sz="0" w:space="0" w:color="auto"/>
      </w:divBdr>
    </w:div>
    <w:div w:id="20909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openDict('3068',%20'%EC%9D%80%ED%98%9C')"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javascript:openDict('434',%20'%EA%B7%B8%EB%A6%AC%EC%8A%A4%EB%8F%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13D9185C6BB4DB381DFD44464C9FD" ma:contentTypeVersion="0" ma:contentTypeDescription="Create a new document." ma:contentTypeScope="" ma:versionID="8d5cf60f2215d6a9c0140c339f4955de">
  <xsd:schema xmlns:xsd="http://www.w3.org/2001/XMLSchema" xmlns:xs="http://www.w3.org/2001/XMLSchema" xmlns:p="http://schemas.microsoft.com/office/2006/metadata/properties" targetNamespace="http://schemas.microsoft.com/office/2006/metadata/properties" ma:root="true" ma:fieldsID="e3d7b58b87f99dace395cda90db2c58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01AB2B0-9428-482F-87B8-8CCA8720E74F}">
  <ds:schemaRefs>
    <ds:schemaRef ds:uri="http://schemas.microsoft.com/sharepoint/v3/contenttype/forms"/>
  </ds:schemaRefs>
</ds:datastoreItem>
</file>

<file path=customXml/itemProps2.xml><?xml version="1.0" encoding="utf-8"?>
<ds:datastoreItem xmlns:ds="http://schemas.openxmlformats.org/officeDocument/2006/customXml" ds:itemID="{D311575A-E5F2-4642-9024-AF28AA0A7D78}">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4EF8DDC-007A-4F4E-92B3-08EC684F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73F4BE-1895-466E-8DAD-A38ADBC2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37</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Dordt College</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Shim</dc:creator>
  <cp:lastModifiedBy>Paul Faber</cp:lastModifiedBy>
  <cp:revision>8</cp:revision>
  <dcterms:created xsi:type="dcterms:W3CDTF">2016-04-19T13:33:00Z</dcterms:created>
  <dcterms:modified xsi:type="dcterms:W3CDTF">2016-04-19T15:40:00Z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0x0101006BE13D9185C6BB4DB381DFD44464C9FD</vt:lpwstr>
  </property>
</Properties>
</file>