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8C" w:rsidRPr="00EE3C8C" w:rsidRDefault="007E1805" w:rsidP="00EE3C8C">
      <w:pPr>
        <w:spacing w:after="0" w:line="240" w:lineRule="auto"/>
        <w:ind w:left="5040"/>
        <w:rPr>
          <w:rFonts w:asciiTheme="majorHAnsi" w:hAnsiTheme="majorHAnsi"/>
          <w:sz w:val="96"/>
          <w:szCs w:val="96"/>
        </w:rPr>
      </w:pPr>
      <w:r>
        <w:rPr>
          <w:rFonts w:asciiTheme="majorHAnsi" w:hAnsiTheme="majorHAnsi"/>
          <w:noProof/>
          <w:sz w:val="36"/>
          <w:szCs w:val="36"/>
        </w:rPr>
        <w:drawing>
          <wp:anchor distT="0" distB="0" distL="114300" distR="114300" simplePos="0" relativeHeight="251659264" behindDoc="0" locked="0" layoutInCell="1" allowOverlap="1">
            <wp:simplePos x="0" y="0"/>
            <wp:positionH relativeFrom="column">
              <wp:posOffset>3226158</wp:posOffset>
            </wp:positionH>
            <wp:positionV relativeFrom="paragraph">
              <wp:posOffset>-1979137</wp:posOffset>
            </wp:positionV>
            <wp:extent cx="1854557" cy="192118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Church tree icon.em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4557" cy="1921182"/>
                    </a:xfrm>
                    <a:prstGeom prst="rect">
                      <a:avLst/>
                    </a:prstGeom>
                  </pic:spPr>
                </pic:pic>
              </a:graphicData>
            </a:graphic>
          </wp:anchor>
        </w:drawing>
      </w:r>
      <w:r w:rsidR="00EE3C8C" w:rsidRPr="007E1805">
        <w:rPr>
          <w:rFonts w:asciiTheme="majorHAnsi" w:hAnsiTheme="majorHAnsi"/>
          <w:sz w:val="96"/>
          <w:szCs w:val="96"/>
        </w:rPr>
        <w:t>H</w:t>
      </w:r>
      <w:r w:rsidR="00EE3C8C" w:rsidRPr="00EE3C8C">
        <w:rPr>
          <w:rFonts w:asciiTheme="majorHAnsi" w:hAnsiTheme="majorHAnsi"/>
          <w:sz w:val="96"/>
          <w:szCs w:val="96"/>
        </w:rPr>
        <w:t>ealthy</w:t>
      </w:r>
      <w:r w:rsidR="00EE3C8C" w:rsidRPr="00EE3C8C">
        <w:rPr>
          <w:rFonts w:asciiTheme="majorHAnsi" w:hAnsiTheme="majorHAnsi"/>
          <w:sz w:val="96"/>
          <w:szCs w:val="96"/>
        </w:rPr>
        <w:br/>
      </w:r>
      <w:r w:rsidR="00EE3C8C" w:rsidRPr="007E1805">
        <w:rPr>
          <w:rFonts w:asciiTheme="majorHAnsi" w:hAnsiTheme="majorHAnsi"/>
          <w:sz w:val="96"/>
          <w:szCs w:val="96"/>
        </w:rPr>
        <w:t>C</w:t>
      </w:r>
      <w:r w:rsidR="00EE3C8C" w:rsidRPr="00EE3C8C">
        <w:rPr>
          <w:rFonts w:asciiTheme="majorHAnsi" w:hAnsiTheme="majorHAnsi"/>
          <w:sz w:val="96"/>
          <w:szCs w:val="96"/>
        </w:rPr>
        <w:t>hurch</w:t>
      </w:r>
      <w:r w:rsidR="00EE3C8C" w:rsidRPr="00EE3C8C">
        <w:rPr>
          <w:rFonts w:asciiTheme="majorHAnsi" w:hAnsiTheme="majorHAnsi"/>
          <w:sz w:val="96"/>
          <w:szCs w:val="96"/>
        </w:rPr>
        <w:br/>
      </w:r>
      <w:r w:rsidR="00EE3C8C" w:rsidRPr="007E1805">
        <w:rPr>
          <w:rFonts w:asciiTheme="majorHAnsi" w:hAnsiTheme="majorHAnsi"/>
          <w:sz w:val="96"/>
          <w:szCs w:val="96"/>
        </w:rPr>
        <w:t>S</w:t>
      </w:r>
      <w:r w:rsidR="00EE3C8C" w:rsidRPr="00EE3C8C">
        <w:rPr>
          <w:rFonts w:asciiTheme="majorHAnsi" w:hAnsiTheme="majorHAnsi"/>
          <w:sz w:val="96"/>
          <w:szCs w:val="96"/>
        </w:rPr>
        <w:t>urvey</w:t>
      </w:r>
    </w:p>
    <w:p w:rsidR="00EE3C8C" w:rsidRDefault="00EE3C8C" w:rsidP="00EE3C8C">
      <w:pPr>
        <w:spacing w:after="0" w:line="240" w:lineRule="auto"/>
        <w:ind w:left="5040"/>
        <w:rPr>
          <w:rFonts w:asciiTheme="majorHAnsi" w:hAnsiTheme="majorHAnsi"/>
          <w:sz w:val="36"/>
          <w:szCs w:val="36"/>
        </w:rPr>
      </w:pPr>
      <w:r>
        <w:rPr>
          <w:rFonts w:asciiTheme="majorHAnsi" w:hAnsiTheme="majorHAnsi"/>
          <w:sz w:val="36"/>
          <w:szCs w:val="36"/>
        </w:rPr>
        <w:t>Christian Reformed Church</w:t>
      </w:r>
      <w:r>
        <w:rPr>
          <w:rFonts w:asciiTheme="majorHAnsi" w:hAnsiTheme="majorHAnsi"/>
          <w:sz w:val="36"/>
          <w:szCs w:val="36"/>
        </w:rPr>
        <w:br/>
        <w:t>in North America</w:t>
      </w:r>
    </w:p>
    <w:p w:rsidR="00EE3C8C" w:rsidRDefault="00EE3C8C" w:rsidP="00EE3C8C">
      <w:pPr>
        <w:spacing w:after="0" w:line="240" w:lineRule="auto"/>
        <w:ind w:left="5040"/>
        <w:rPr>
          <w:rFonts w:asciiTheme="majorHAnsi" w:hAnsiTheme="majorHAnsi"/>
          <w:sz w:val="36"/>
          <w:szCs w:val="36"/>
        </w:rPr>
      </w:pPr>
    </w:p>
    <w:p w:rsidR="00EE3C8C" w:rsidRPr="00EE3C8C" w:rsidRDefault="007E1805" w:rsidP="00EE3C8C">
      <w:pPr>
        <w:spacing w:after="0" w:line="240" w:lineRule="auto"/>
        <w:ind w:left="5040"/>
        <w:rPr>
          <w:rFonts w:asciiTheme="majorHAnsi" w:hAnsiTheme="majorHAnsi"/>
          <w:sz w:val="24"/>
          <w:szCs w:val="24"/>
        </w:rPr>
      </w:pPr>
      <w:r>
        <w:rPr>
          <w:rFonts w:asciiTheme="majorHAnsi" w:hAnsiTheme="majorHAnsi"/>
          <w:sz w:val="24"/>
          <w:szCs w:val="24"/>
        </w:rPr>
        <w:br/>
      </w:r>
      <w:r w:rsidR="00EE3C8C" w:rsidRPr="00EE3C8C">
        <w:rPr>
          <w:rFonts w:asciiTheme="majorHAnsi" w:hAnsiTheme="majorHAnsi"/>
          <w:sz w:val="24"/>
          <w:szCs w:val="24"/>
        </w:rPr>
        <w:t>© 2011, all rights reserved</w:t>
      </w:r>
      <w:r w:rsidR="00EE3C8C">
        <w:rPr>
          <w:rFonts w:asciiTheme="majorHAnsi" w:hAnsiTheme="majorHAnsi"/>
          <w:sz w:val="24"/>
          <w:szCs w:val="24"/>
        </w:rPr>
        <w:br/>
      </w:r>
    </w:p>
    <w:p w:rsidR="00EE3C8C" w:rsidRDefault="00EE3C8C" w:rsidP="00EE3C8C">
      <w:pPr>
        <w:spacing w:after="0" w:line="240" w:lineRule="auto"/>
        <w:ind w:left="5040"/>
        <w:rPr>
          <w:rFonts w:asciiTheme="majorHAnsi" w:hAnsiTheme="majorHAnsi"/>
          <w:sz w:val="72"/>
          <w:szCs w:val="72"/>
        </w:rPr>
        <w:sectPr w:rsidR="00EE3C8C" w:rsidSect="00EE3C8C">
          <w:headerReference w:type="even" r:id="rId8"/>
          <w:headerReference w:type="default" r:id="rId9"/>
          <w:footerReference w:type="even" r:id="rId10"/>
          <w:footerReference w:type="default" r:id="rId11"/>
          <w:headerReference w:type="first" r:id="rId12"/>
          <w:footerReference w:type="first" r:id="rId13"/>
          <w:pgSz w:w="12240" w:h="15840"/>
          <w:pgMar w:top="7920" w:right="720" w:bottom="720" w:left="720" w:header="720" w:footer="720" w:gutter="0"/>
          <w:cols w:space="720"/>
          <w:titlePg/>
          <w:docGrid w:linePitch="360"/>
        </w:sectPr>
      </w:pPr>
    </w:p>
    <w:p w:rsidR="00C36DA2" w:rsidRPr="00C36DA2" w:rsidRDefault="00DB422A" w:rsidP="00B93BDF">
      <w:pPr>
        <w:jc w:val="both"/>
        <w:rPr>
          <w:i/>
        </w:rPr>
      </w:pPr>
      <w:r>
        <w:rPr>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858000" cy="87782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Church Logo.emf"/>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6"/>
                    <a:stretch/>
                  </pic:blipFill>
                  <pic:spPr bwMode="auto">
                    <a:xfrm>
                      <a:off x="0" y="0"/>
                      <a:ext cx="6858000" cy="87782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D78F5" w:rsidRPr="00C36DA2">
        <w:rPr>
          <w:i/>
        </w:rPr>
        <w:t>Healthy Churches</w:t>
      </w:r>
      <w:r w:rsidR="00403D75">
        <w:rPr>
          <w:i/>
        </w:rPr>
        <w:t xml:space="preserve"> </w:t>
      </w:r>
      <w:r w:rsidR="005D78F5" w:rsidRPr="00C36DA2">
        <w:rPr>
          <w:i/>
        </w:rPr>
        <w:t>Transforming Lives and Communities Worldwide</w:t>
      </w:r>
      <w:r w:rsidR="00403D75">
        <w:rPr>
          <w:i/>
        </w:rPr>
        <w:t xml:space="preserve"> </w:t>
      </w:r>
      <w:r w:rsidR="00403D75" w:rsidRPr="00B93BDF">
        <w:t>|</w:t>
      </w:r>
      <w:r w:rsidR="00403D75">
        <w:rPr>
          <w:i/>
        </w:rPr>
        <w:t xml:space="preserve"> </w:t>
      </w:r>
      <w:r w:rsidR="005D78F5" w:rsidRPr="00C36DA2">
        <w:rPr>
          <w:i/>
        </w:rPr>
        <w:t>Christian Reformed Church in North America</w:t>
      </w:r>
      <w:r w:rsidR="00403D75">
        <w:rPr>
          <w:i/>
        </w:rPr>
        <w:t xml:space="preserve"> </w:t>
      </w:r>
      <w:r w:rsidR="00403D75" w:rsidRPr="00B93BDF">
        <w:t>|</w:t>
      </w:r>
      <w:r w:rsidR="00403D75">
        <w:rPr>
          <w:i/>
        </w:rPr>
        <w:t xml:space="preserve"> </w:t>
      </w:r>
      <w:r w:rsidR="001D452B" w:rsidRPr="00C36DA2">
        <w:rPr>
          <w:i/>
        </w:rPr>
        <w:t>Edition 2011</w:t>
      </w:r>
    </w:p>
    <w:p w:rsidR="00C36DA2" w:rsidRDefault="005D78F5" w:rsidP="00C36DA2">
      <w:pPr>
        <w:pStyle w:val="Heading1"/>
      </w:pPr>
      <w:r w:rsidRPr="00365550">
        <w:t xml:space="preserve">General Instructions </w:t>
      </w:r>
    </w:p>
    <w:p w:rsidR="00B8556D" w:rsidRPr="00365550" w:rsidRDefault="005D78F5" w:rsidP="00C36DA2">
      <w:r w:rsidRPr="00365550">
        <w:t xml:space="preserve">Please use this survey to rate the health of your church as you see it. Choose your ratings as fairly and objectively as possible. The goal is not to make your church look either good or bad but to provide an honest assessment of it. Your assessment, along with others from the church, is a valuable contribution to making your church as healthy as possible. </w:t>
      </w:r>
    </w:p>
    <w:p w:rsidR="005F4D9B" w:rsidRDefault="005F4D9B" w:rsidP="00C36DA2">
      <w:r w:rsidRPr="005F4D9B">
        <w:t xml:space="preserve">Please try to give an answer to every question; however, you may skip any question that you prefer not to answer. </w:t>
      </w:r>
      <w:r w:rsidR="00C36DA2">
        <w:t>Check</w:t>
      </w:r>
      <w:r w:rsidR="005D78F5" w:rsidRPr="00365550">
        <w:t xml:space="preserve"> those responses that most closely represent your opinions and experiences. </w:t>
      </w:r>
    </w:p>
    <w:p w:rsidR="00C36DA2" w:rsidRDefault="005D78F5" w:rsidP="00C36DA2">
      <w:r w:rsidRPr="00365550">
        <w:t xml:space="preserve">The survey has three parts: </w:t>
      </w:r>
    </w:p>
    <w:p w:rsidR="00AE0CCD" w:rsidRDefault="005D78F5" w:rsidP="00C36DA2">
      <w:pPr>
        <w:pStyle w:val="ListParagraph"/>
        <w:numPr>
          <w:ilvl w:val="0"/>
          <w:numId w:val="9"/>
        </w:numPr>
      </w:pPr>
      <w:r w:rsidRPr="00365550">
        <w:t>statements about your church</w:t>
      </w:r>
      <w:r w:rsidR="0091685F">
        <w:t>,</w:t>
      </w:r>
    </w:p>
    <w:p w:rsidR="00C36DA2" w:rsidRDefault="005D78F5" w:rsidP="00C36DA2">
      <w:pPr>
        <w:pStyle w:val="ListParagraph"/>
        <w:numPr>
          <w:ilvl w:val="0"/>
          <w:numId w:val="9"/>
        </w:numPr>
      </w:pPr>
      <w:r w:rsidRPr="00365550">
        <w:t xml:space="preserve">demographic questions, and </w:t>
      </w:r>
    </w:p>
    <w:p w:rsidR="00C36DA2" w:rsidRDefault="005D78F5" w:rsidP="00C36DA2">
      <w:pPr>
        <w:pStyle w:val="ListParagraph"/>
        <w:numPr>
          <w:ilvl w:val="0"/>
          <w:numId w:val="9"/>
        </w:numPr>
      </w:pPr>
      <w:proofErr w:type="gramStart"/>
      <w:r w:rsidRPr="00365550">
        <w:t>statements</w:t>
      </w:r>
      <w:proofErr w:type="gramEnd"/>
      <w:r w:rsidRPr="00365550">
        <w:t xml:space="preserve"> about yourself.</w:t>
      </w:r>
    </w:p>
    <w:p w:rsidR="00C36DA2" w:rsidRDefault="005D78F5" w:rsidP="00C36DA2">
      <w:r w:rsidRPr="00365550">
        <w:t xml:space="preserve">When the survey refers to </w:t>
      </w:r>
      <w:r w:rsidRPr="005F4D9B">
        <w:rPr>
          <w:b/>
        </w:rPr>
        <w:t>church health</w:t>
      </w:r>
      <w:r w:rsidRPr="00365550">
        <w:t xml:space="preserve">, we want you to think of the general wellness of your church in 11 different areas:  </w:t>
      </w:r>
    </w:p>
    <w:p w:rsidR="00C36DA2" w:rsidRDefault="005D78F5" w:rsidP="00C36DA2">
      <w:pPr>
        <w:pStyle w:val="ListParagraph"/>
        <w:numPr>
          <w:ilvl w:val="0"/>
          <w:numId w:val="11"/>
        </w:numPr>
      </w:pPr>
      <w:r w:rsidRPr="00365550">
        <w:t xml:space="preserve">preaching and teaching the Word of God, </w:t>
      </w:r>
    </w:p>
    <w:p w:rsidR="00C36DA2" w:rsidRDefault="005D78F5" w:rsidP="00C36DA2">
      <w:pPr>
        <w:pStyle w:val="ListParagraph"/>
        <w:numPr>
          <w:ilvl w:val="0"/>
          <w:numId w:val="11"/>
        </w:numPr>
      </w:pPr>
      <w:r w:rsidRPr="00365550">
        <w:t xml:space="preserve">sense of mission/vision, </w:t>
      </w:r>
    </w:p>
    <w:p w:rsidR="00C36DA2" w:rsidRDefault="005D78F5" w:rsidP="00C36DA2">
      <w:pPr>
        <w:pStyle w:val="ListParagraph"/>
        <w:numPr>
          <w:ilvl w:val="0"/>
          <w:numId w:val="11"/>
        </w:numPr>
      </w:pPr>
      <w:r w:rsidRPr="00365550">
        <w:t xml:space="preserve">reaching out locally and globally, </w:t>
      </w:r>
    </w:p>
    <w:p w:rsidR="00C36DA2" w:rsidRDefault="005D78F5" w:rsidP="00C36DA2">
      <w:pPr>
        <w:pStyle w:val="ListParagraph"/>
        <w:numPr>
          <w:ilvl w:val="0"/>
          <w:numId w:val="11"/>
        </w:numPr>
      </w:pPr>
      <w:r w:rsidRPr="00365550">
        <w:t xml:space="preserve">loving fellowship, </w:t>
      </w:r>
    </w:p>
    <w:p w:rsidR="00C36DA2" w:rsidRDefault="005D78F5" w:rsidP="00C36DA2">
      <w:pPr>
        <w:pStyle w:val="ListParagraph"/>
        <w:numPr>
          <w:ilvl w:val="0"/>
          <w:numId w:val="11"/>
        </w:numPr>
      </w:pPr>
      <w:r w:rsidRPr="00365550">
        <w:t xml:space="preserve">spirituality, </w:t>
      </w:r>
    </w:p>
    <w:p w:rsidR="00C36DA2" w:rsidRDefault="005D78F5" w:rsidP="00C36DA2">
      <w:pPr>
        <w:pStyle w:val="ListParagraph"/>
        <w:numPr>
          <w:ilvl w:val="0"/>
          <w:numId w:val="11"/>
        </w:numPr>
      </w:pPr>
      <w:r w:rsidRPr="00365550">
        <w:t xml:space="preserve">worshiping, </w:t>
      </w:r>
    </w:p>
    <w:p w:rsidR="00C36DA2" w:rsidRDefault="005D78F5" w:rsidP="00C36DA2">
      <w:pPr>
        <w:pStyle w:val="ListParagraph"/>
        <w:numPr>
          <w:ilvl w:val="0"/>
          <w:numId w:val="11"/>
        </w:numPr>
      </w:pPr>
      <w:r w:rsidRPr="00365550">
        <w:t xml:space="preserve">leadership, </w:t>
      </w:r>
    </w:p>
    <w:p w:rsidR="00C36DA2" w:rsidRDefault="005D78F5" w:rsidP="00C36DA2">
      <w:pPr>
        <w:pStyle w:val="ListParagraph"/>
        <w:numPr>
          <w:ilvl w:val="0"/>
          <w:numId w:val="11"/>
        </w:numPr>
      </w:pPr>
      <w:r w:rsidRPr="00365550">
        <w:t xml:space="preserve">stewardship, </w:t>
      </w:r>
    </w:p>
    <w:p w:rsidR="00C36DA2" w:rsidRDefault="005D78F5" w:rsidP="00C36DA2">
      <w:pPr>
        <w:pStyle w:val="ListParagraph"/>
        <w:numPr>
          <w:ilvl w:val="0"/>
          <w:numId w:val="11"/>
        </w:numPr>
      </w:pPr>
      <w:r w:rsidRPr="00365550">
        <w:t xml:space="preserve">disciple making, </w:t>
      </w:r>
    </w:p>
    <w:p w:rsidR="00C36DA2" w:rsidRDefault="005D78F5" w:rsidP="00C36DA2">
      <w:pPr>
        <w:pStyle w:val="ListParagraph"/>
        <w:numPr>
          <w:ilvl w:val="0"/>
          <w:numId w:val="11"/>
        </w:numPr>
      </w:pPr>
      <w:r w:rsidRPr="00365550">
        <w:t xml:space="preserve">justice and righteousness, and </w:t>
      </w:r>
    </w:p>
    <w:p w:rsidR="00B8556D" w:rsidRPr="00365550" w:rsidRDefault="005D78F5" w:rsidP="00C36DA2">
      <w:pPr>
        <w:pStyle w:val="ListParagraph"/>
        <w:numPr>
          <w:ilvl w:val="0"/>
          <w:numId w:val="11"/>
        </w:numPr>
      </w:pPr>
      <w:proofErr w:type="gramStart"/>
      <w:r w:rsidRPr="00365550">
        <w:t>ministry</w:t>
      </w:r>
      <w:proofErr w:type="gramEnd"/>
      <w:r w:rsidRPr="00365550">
        <w:t xml:space="preserve"> to children and youth. </w:t>
      </w:r>
    </w:p>
    <w:p w:rsidR="00C36DA2" w:rsidRDefault="005D78F5" w:rsidP="00C36DA2">
      <w:r w:rsidRPr="00365550">
        <w:t xml:space="preserve">When the survey refers to </w:t>
      </w:r>
      <w:r w:rsidRPr="00D675C3">
        <w:rPr>
          <w:b/>
        </w:rPr>
        <w:t>church leaders or leadership</w:t>
      </w:r>
      <w:r w:rsidRPr="00365550">
        <w:t xml:space="preserve">, do not limit your understanding to only pastors or full-time, paid staff. Instead think of all those in your church leading its ministries, whether or not the position is paid or voluntary, full-time or part-time. </w:t>
      </w:r>
    </w:p>
    <w:p w:rsidR="00B8556D" w:rsidRPr="00365550" w:rsidRDefault="005D78F5" w:rsidP="00C36DA2">
      <w:r w:rsidRPr="00365550">
        <w:t xml:space="preserve">Note that </w:t>
      </w:r>
      <w:r w:rsidRPr="00C36DA2">
        <w:rPr>
          <w:b/>
        </w:rPr>
        <w:t xml:space="preserve">no personal identification is </w:t>
      </w:r>
      <w:r w:rsidR="004367C7">
        <w:rPr>
          <w:b/>
        </w:rPr>
        <w:t>requested</w:t>
      </w:r>
      <w:r w:rsidRPr="00365550">
        <w:t xml:space="preserve">. Responses in the returned surveys from your church will undergo data processing. Only aggregated summary statistical results will be seen by anyone at your church. Your answers will be kept anonymous. </w:t>
      </w:r>
    </w:p>
    <w:p w:rsidR="00B8556D" w:rsidRPr="00365550" w:rsidRDefault="005D78F5" w:rsidP="00C36DA2">
      <w:r w:rsidRPr="00365550">
        <w:t xml:space="preserve">For best results, you should </w:t>
      </w:r>
      <w:r w:rsidRPr="004367C7">
        <w:rPr>
          <w:b/>
        </w:rPr>
        <w:t>consider each question quickly and then select your answer</w:t>
      </w:r>
      <w:r w:rsidRPr="00365550">
        <w:t xml:space="preserve">. Do not spend time pondering specific details. </w:t>
      </w:r>
    </w:p>
    <w:p w:rsidR="00B8556D" w:rsidRPr="00365550" w:rsidRDefault="005D78F5" w:rsidP="00C36DA2">
      <w:r w:rsidRPr="00365550">
        <w:t xml:space="preserve">It is expected that this survey will take approximately 30-35 minutes to complete. </w:t>
      </w:r>
    </w:p>
    <w:p w:rsidR="00C36DA2" w:rsidRPr="00540D66" w:rsidRDefault="005D78F5" w:rsidP="00540D66">
      <w:r w:rsidRPr="00C36DA2">
        <w:rPr>
          <w:b/>
        </w:rPr>
        <w:t>Thank you in advance</w:t>
      </w:r>
      <w:r w:rsidRPr="00365550">
        <w:t xml:space="preserve"> for taking the time to complete this survey. Your cooperatio</w:t>
      </w:r>
      <w:r w:rsidR="00540D66">
        <w:t>n is greatly appreciated.</w:t>
      </w:r>
    </w:p>
    <w:p w:rsidR="00C36DA2" w:rsidRDefault="00C36DA2" w:rsidP="00C36DA2">
      <w:pPr>
        <w:pStyle w:val="Heading1"/>
      </w:pPr>
      <w:r>
        <w:t xml:space="preserve">About Your </w:t>
      </w:r>
      <w:r w:rsidR="009866A6" w:rsidRPr="009866A6">
        <w:t>Church</w:t>
      </w:r>
    </w:p>
    <w:p w:rsidR="00252724" w:rsidRDefault="0091685F" w:rsidP="00C36DA2">
      <w:r>
        <w:t>Using the scale at the top of the columns, indicate</w:t>
      </w:r>
      <w:r w:rsidR="00252724">
        <w:t xml:space="preserve"> how true you think each statement is about your church.</w:t>
      </w:r>
      <w:r w:rsidR="00B93BDF">
        <w:br/>
      </w:r>
      <w:r w:rsidR="00B93BDF" w:rsidRPr="00B93BDF">
        <w:rPr>
          <w:i/>
        </w:rPr>
        <w:t>Please check only one option in each row.</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43" w:type="dxa"/>
          <w:right w:w="43" w:type="dxa"/>
        </w:tblCellMar>
        <w:tblLook w:val="04A0"/>
      </w:tblPr>
      <w:tblGrid>
        <w:gridCol w:w="8064"/>
        <w:gridCol w:w="432"/>
        <w:gridCol w:w="432"/>
        <w:gridCol w:w="432"/>
        <w:gridCol w:w="432"/>
        <w:gridCol w:w="432"/>
        <w:gridCol w:w="144"/>
        <w:gridCol w:w="432"/>
      </w:tblGrid>
      <w:tr w:rsidR="00510C09" w:rsidRPr="00252724" w:rsidTr="004367C7">
        <w:trPr>
          <w:cantSplit/>
          <w:trHeight w:val="1655"/>
          <w:tblHeader/>
        </w:trPr>
        <w:tc>
          <w:tcPr>
            <w:tcW w:w="8064" w:type="dxa"/>
            <w:tcBorders>
              <w:top w:val="single" w:sz="4" w:space="0" w:color="D9D9D9" w:themeColor="background1" w:themeShade="D9"/>
              <w:bottom w:val="single" w:sz="12" w:space="0" w:color="D9D9D9" w:themeColor="background1" w:themeShade="D9"/>
            </w:tcBorders>
            <w:tcMar>
              <w:left w:w="14" w:type="dxa"/>
              <w:right w:w="14" w:type="dxa"/>
            </w:tcMar>
            <w:vAlign w:val="bottom"/>
          </w:tcPr>
          <w:p w:rsidR="00510C09" w:rsidRPr="00252724" w:rsidRDefault="00510C09" w:rsidP="00B013EF">
            <w:pPr>
              <w:pStyle w:val="QuestioninTable"/>
            </w:pPr>
          </w:p>
        </w:tc>
        <w:tc>
          <w:tcPr>
            <w:tcW w:w="432" w:type="dxa"/>
            <w:tcBorders>
              <w:top w:val="single" w:sz="4" w:space="0" w:color="D9D9D9" w:themeColor="background1" w:themeShade="D9"/>
              <w:bottom w:val="single" w:sz="12" w:space="0" w:color="D9D9D9" w:themeColor="background1" w:themeShade="D9"/>
            </w:tcBorders>
            <w:tcMar>
              <w:left w:w="14" w:type="dxa"/>
              <w:right w:w="14" w:type="dxa"/>
            </w:tcMar>
            <w:textDirection w:val="btLr"/>
            <w:vAlign w:val="center"/>
          </w:tcPr>
          <w:p w:rsidR="00510C09" w:rsidRPr="00B013EF" w:rsidRDefault="00510C09" w:rsidP="00F3547C">
            <w:pPr>
              <w:pStyle w:val="AnswerHeadinginTable"/>
            </w:pPr>
            <w:r w:rsidRPr="00B013EF">
              <w:t xml:space="preserve">Definitely </w:t>
            </w:r>
            <w:r>
              <w:t>UNTRUE</w:t>
            </w:r>
          </w:p>
        </w:tc>
        <w:tc>
          <w:tcPr>
            <w:tcW w:w="432" w:type="dxa"/>
            <w:tcBorders>
              <w:top w:val="single" w:sz="4" w:space="0" w:color="D9D9D9" w:themeColor="background1" w:themeShade="D9"/>
              <w:bottom w:val="single" w:sz="12" w:space="0" w:color="D9D9D9" w:themeColor="background1" w:themeShade="D9"/>
            </w:tcBorders>
            <w:tcMar>
              <w:left w:w="14" w:type="dxa"/>
              <w:right w:w="14" w:type="dxa"/>
            </w:tcMar>
            <w:textDirection w:val="btLr"/>
            <w:vAlign w:val="center"/>
          </w:tcPr>
          <w:p w:rsidR="00510C09" w:rsidRPr="00B013EF" w:rsidRDefault="00510C09" w:rsidP="00F3547C">
            <w:pPr>
              <w:pStyle w:val="AnswerHeadinginTable"/>
            </w:pPr>
            <w:r w:rsidRPr="00B013EF">
              <w:t>Hardly true</w:t>
            </w:r>
          </w:p>
        </w:tc>
        <w:tc>
          <w:tcPr>
            <w:tcW w:w="432" w:type="dxa"/>
            <w:tcBorders>
              <w:top w:val="single" w:sz="4" w:space="0" w:color="D9D9D9" w:themeColor="background1" w:themeShade="D9"/>
              <w:bottom w:val="single" w:sz="12" w:space="0" w:color="D9D9D9" w:themeColor="background1" w:themeShade="D9"/>
            </w:tcBorders>
            <w:tcMar>
              <w:left w:w="14" w:type="dxa"/>
              <w:right w:w="14" w:type="dxa"/>
            </w:tcMar>
            <w:textDirection w:val="btLr"/>
            <w:vAlign w:val="center"/>
          </w:tcPr>
          <w:p w:rsidR="00510C09" w:rsidRPr="00B013EF" w:rsidRDefault="00510C09" w:rsidP="00F3547C">
            <w:pPr>
              <w:pStyle w:val="AnswerHeadinginTable"/>
            </w:pPr>
            <w:r w:rsidRPr="00B013EF">
              <w:t>Somewhat true</w:t>
            </w:r>
          </w:p>
        </w:tc>
        <w:tc>
          <w:tcPr>
            <w:tcW w:w="432" w:type="dxa"/>
            <w:tcBorders>
              <w:top w:val="single" w:sz="4" w:space="0" w:color="D9D9D9" w:themeColor="background1" w:themeShade="D9"/>
              <w:bottom w:val="single" w:sz="12" w:space="0" w:color="D9D9D9" w:themeColor="background1" w:themeShade="D9"/>
            </w:tcBorders>
            <w:tcMar>
              <w:left w:w="14" w:type="dxa"/>
              <w:right w:w="14" w:type="dxa"/>
            </w:tcMar>
            <w:textDirection w:val="btLr"/>
            <w:vAlign w:val="center"/>
          </w:tcPr>
          <w:p w:rsidR="00510C09" w:rsidRPr="00B013EF" w:rsidRDefault="00510C09" w:rsidP="00F3547C">
            <w:pPr>
              <w:pStyle w:val="AnswerHeadinginTable"/>
            </w:pPr>
            <w:r w:rsidRPr="00B013EF">
              <w:t>Mostly true</w:t>
            </w:r>
          </w:p>
        </w:tc>
        <w:tc>
          <w:tcPr>
            <w:tcW w:w="432" w:type="dxa"/>
            <w:tcBorders>
              <w:top w:val="single" w:sz="4" w:space="0" w:color="D9D9D9" w:themeColor="background1" w:themeShade="D9"/>
              <w:bottom w:val="single" w:sz="12" w:space="0" w:color="D9D9D9" w:themeColor="background1" w:themeShade="D9"/>
              <w:right w:val="single" w:sz="6" w:space="0" w:color="D9D9D9" w:themeColor="background1" w:themeShade="D9"/>
            </w:tcBorders>
            <w:tcMar>
              <w:left w:w="14" w:type="dxa"/>
              <w:right w:w="14" w:type="dxa"/>
            </w:tcMar>
            <w:textDirection w:val="btLr"/>
            <w:vAlign w:val="center"/>
          </w:tcPr>
          <w:p w:rsidR="00510C09" w:rsidRPr="00B013EF" w:rsidRDefault="00510C09" w:rsidP="00F3547C">
            <w:pPr>
              <w:pStyle w:val="AnswerHeadinginTable"/>
            </w:pPr>
            <w:r w:rsidRPr="00B013EF">
              <w:t>Definitely true</w:t>
            </w:r>
          </w:p>
        </w:tc>
        <w:tc>
          <w:tcPr>
            <w:tcW w:w="144" w:type="dxa"/>
            <w:tcBorders>
              <w:top w:val="nil"/>
              <w:left w:val="single" w:sz="6" w:space="0" w:color="D9D9D9" w:themeColor="background1" w:themeShade="D9"/>
              <w:bottom w:val="nil"/>
              <w:right w:val="single" w:sz="6" w:space="0" w:color="D9D9D9" w:themeColor="background1" w:themeShade="D9"/>
            </w:tcBorders>
            <w:tcMar>
              <w:left w:w="14" w:type="dxa"/>
              <w:right w:w="14" w:type="dxa"/>
            </w:tcMar>
            <w:textDirection w:val="btLr"/>
          </w:tcPr>
          <w:p w:rsidR="00510C09" w:rsidRPr="00510C09" w:rsidRDefault="00510C09" w:rsidP="00F3547C">
            <w:pPr>
              <w:pStyle w:val="AnswerHeadinginTable"/>
              <w:rPr>
                <w:i/>
              </w:rPr>
            </w:pPr>
          </w:p>
        </w:tc>
        <w:tc>
          <w:tcPr>
            <w:tcW w:w="432" w:type="dxa"/>
            <w:tcBorders>
              <w:top w:val="single" w:sz="4" w:space="0" w:color="D9D9D9" w:themeColor="background1" w:themeShade="D9"/>
              <w:left w:val="single" w:sz="6" w:space="0" w:color="D9D9D9" w:themeColor="background1" w:themeShade="D9"/>
              <w:bottom w:val="single" w:sz="12" w:space="0" w:color="D9D9D9" w:themeColor="background1" w:themeShade="D9"/>
            </w:tcBorders>
            <w:tcMar>
              <w:left w:w="14" w:type="dxa"/>
              <w:right w:w="14" w:type="dxa"/>
            </w:tcMar>
            <w:textDirection w:val="btLr"/>
            <w:vAlign w:val="center"/>
          </w:tcPr>
          <w:p w:rsidR="00510C09" w:rsidRPr="00510C09" w:rsidRDefault="00510C09" w:rsidP="00F3547C">
            <w:pPr>
              <w:pStyle w:val="AnswerHeadinginTable"/>
              <w:rPr>
                <w:i/>
              </w:rPr>
            </w:pPr>
            <w:r w:rsidRPr="00510C09">
              <w:rPr>
                <w:i/>
              </w:rPr>
              <w:t>Unsure</w:t>
            </w:r>
          </w:p>
        </w:tc>
      </w:tr>
      <w:tr w:rsidR="00510C09" w:rsidRPr="00252724" w:rsidTr="004367C7">
        <w:trPr>
          <w:cantSplit/>
        </w:trPr>
        <w:tc>
          <w:tcPr>
            <w:tcW w:w="8064" w:type="dxa"/>
            <w:tcBorders>
              <w:top w:val="single" w:sz="12" w:space="0" w:color="D9D9D9" w:themeColor="background1" w:themeShade="D9"/>
            </w:tcBorders>
            <w:tcMar>
              <w:left w:w="43" w:type="dxa"/>
              <w:right w:w="144" w:type="dxa"/>
            </w:tcMar>
          </w:tcPr>
          <w:p w:rsidR="00510C09" w:rsidRPr="00252724" w:rsidRDefault="00510C09" w:rsidP="00B013EF">
            <w:pPr>
              <w:pStyle w:val="QuestioninTable"/>
            </w:pPr>
            <w:r w:rsidRPr="009866A6">
              <w:t>1.</w:t>
            </w:r>
            <w:r>
              <w:tab/>
              <w:t>The</w:t>
            </w:r>
            <w:r w:rsidRPr="009866A6">
              <w:t xml:space="preserve"> Bible is our primary guideline for all that we do and </w:t>
            </w:r>
            <w:r>
              <w:t>teach in our church.</w:t>
            </w:r>
          </w:p>
        </w:tc>
        <w:tc>
          <w:tcPr>
            <w:tcW w:w="432" w:type="dxa"/>
            <w:tcBorders>
              <w:top w:val="single" w:sz="12"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Borders>
              <w:top w:val="single" w:sz="12"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Borders>
              <w:top w:val="single" w:sz="12"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Borders>
              <w:top w:val="single" w:sz="12"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top w:val="single" w:sz="12" w:space="0" w:color="D9D9D9" w:themeColor="background1" w:themeShade="D9"/>
              <w:right w:val="single" w:sz="6"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szCs w:val="20"/>
              </w:rPr>
            </w:pPr>
          </w:p>
        </w:tc>
        <w:tc>
          <w:tcPr>
            <w:tcW w:w="432" w:type="dxa"/>
            <w:tcBorders>
              <w:top w:val="single" w:sz="12" w:space="0" w:color="D9D9D9" w:themeColor="background1" w:themeShade="D9"/>
              <w:left w:val="single" w:sz="6" w:space="0" w:color="D9D9D9" w:themeColor="background1" w:themeShade="D9"/>
            </w:tcBorders>
          </w:tcPr>
          <w:p w:rsidR="00510C09" w:rsidRPr="00F3547C" w:rsidRDefault="00510C09" w:rsidP="00510C09">
            <w:pPr>
              <w:jc w:val="center"/>
              <w:rPr>
                <w:szCs w:val="20"/>
              </w:rPr>
            </w:pPr>
            <w:r w:rsidRPr="00F3547C">
              <w:rPr>
                <w:szCs w:val="20"/>
              </w:rPr>
              <w:sym w:font="Wingdings 2" w:char="F081"/>
            </w:r>
            <w:r>
              <w:rPr>
                <w:szCs w:val="20"/>
                <w:vertAlign w:val="subscript"/>
              </w:rPr>
              <w:t>9</w:t>
            </w:r>
          </w:p>
        </w:tc>
      </w:tr>
      <w:tr w:rsidR="00510C09" w:rsidRPr="00252724" w:rsidTr="004367C7">
        <w:trPr>
          <w:cantSplit/>
        </w:trPr>
        <w:tc>
          <w:tcPr>
            <w:tcW w:w="8064" w:type="dxa"/>
            <w:tcMar>
              <w:left w:w="43" w:type="dxa"/>
              <w:right w:w="144" w:type="dxa"/>
            </w:tcMar>
          </w:tcPr>
          <w:p w:rsidR="00510C09" w:rsidRPr="009866A6" w:rsidRDefault="00510C09" w:rsidP="00B013EF">
            <w:pPr>
              <w:pStyle w:val="QuestioninTable"/>
              <w:rPr>
                <w:bCs/>
                <w:iCs/>
              </w:rPr>
            </w:pPr>
            <w:r>
              <w:t>2.</w:t>
            </w:r>
            <w:r>
              <w:tab/>
              <w:t>Our church s</w:t>
            </w:r>
            <w:r w:rsidRPr="00365550">
              <w:t>trongly urges us to apply the Bible to every area of our lives.</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szCs w:val="20"/>
              </w:rPr>
              <w:sym w:font="Wingdings 2" w:char="F081"/>
            </w:r>
            <w:r>
              <w:rPr>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3.</w:t>
            </w:r>
            <w:r>
              <w:rPr>
                <w:bCs/>
                <w:iCs/>
              </w:rPr>
              <w:tab/>
              <w:t>At our church, we teach</w:t>
            </w:r>
            <w:r w:rsidRPr="00365550">
              <w:t xml:space="preserve"> the Bible in clear and practical ways.</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szCs w:val="20"/>
              </w:rPr>
              <w:sym w:font="Wingdings 2" w:char="F081"/>
            </w:r>
            <w:r>
              <w:rPr>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4.</w:t>
            </w:r>
            <w:r>
              <w:rPr>
                <w:bCs/>
                <w:iCs/>
              </w:rPr>
              <w:tab/>
              <w:t>Our church p</w:t>
            </w:r>
            <w:r w:rsidRPr="00365550">
              <w:t>reaches the good news of the gospel.</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szCs w:val="20"/>
              </w:rPr>
              <w:sym w:font="Wingdings 2" w:char="F081"/>
            </w:r>
            <w:r w:rsidRPr="00F3547C">
              <w:rPr>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szCs w:val="20"/>
              </w:rPr>
              <w:sym w:font="Wingdings 2" w:char="F081"/>
            </w:r>
            <w:r>
              <w:rPr>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5</w:t>
            </w:r>
            <w:r w:rsidRPr="00365550">
              <w:t>.</w:t>
            </w:r>
            <w:r>
              <w:tab/>
              <w:t>The people of our church have a</w:t>
            </w:r>
            <w:r w:rsidRPr="00365550">
              <w:t xml:space="preserve"> deep and thorough knowledge of the Bible.</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rFonts w:cs="Times New Roman"/>
                <w:szCs w:val="20"/>
              </w:rPr>
              <w:sym w:font="Wingdings 2" w:char="F081"/>
            </w:r>
            <w:r>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646816" w:rsidP="00B013EF">
            <w:pPr>
              <w:pStyle w:val="QuestioninTable"/>
              <w:rPr>
                <w:bCs/>
                <w:iCs/>
              </w:rPr>
            </w:pPr>
            <w:r>
              <w:rPr>
                <w:bCs/>
                <w:iCs/>
              </w:rPr>
              <w:t>6</w:t>
            </w:r>
            <w:r w:rsidR="00510C09">
              <w:rPr>
                <w:bCs/>
                <w:iCs/>
              </w:rPr>
              <w:t>.</w:t>
            </w:r>
            <w:r w:rsidR="00510C09">
              <w:rPr>
                <w:bCs/>
                <w:iCs/>
              </w:rPr>
              <w:tab/>
              <w:t xml:space="preserve">We are </w:t>
            </w:r>
            <w:r w:rsidR="00510C09" w:rsidRPr="00365550">
              <w:t>committed to understanding the Bible from a Reformed perspective.</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rFonts w:cs="Times New Roman"/>
                <w:szCs w:val="20"/>
              </w:rPr>
              <w:sym w:font="Wingdings 2" w:char="F081"/>
            </w:r>
            <w:r>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7.</w:t>
            </w:r>
            <w:r>
              <w:rPr>
                <w:bCs/>
                <w:iCs/>
              </w:rPr>
              <w:tab/>
            </w:r>
            <w:r>
              <w:t>Our church’s a</w:t>
            </w:r>
            <w:r w:rsidRPr="00365550">
              <w:t>ctivities clearly reflect our commitment to reaching the unchurched.</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510C09">
            <w:pPr>
              <w:jc w:val="center"/>
              <w:rPr>
                <w:szCs w:val="20"/>
              </w:rPr>
            </w:pPr>
            <w:r w:rsidRPr="00F3547C">
              <w:rPr>
                <w:rFonts w:cs="Times New Roman"/>
                <w:szCs w:val="20"/>
              </w:rPr>
              <w:sym w:font="Wingdings 2" w:char="F081"/>
            </w:r>
            <w:r>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8.</w:t>
            </w:r>
            <w:r>
              <w:rPr>
                <w:bCs/>
                <w:iCs/>
              </w:rPr>
              <w:tab/>
            </w:r>
            <w:r>
              <w:t>Our church w</w:t>
            </w:r>
            <w:r w:rsidRPr="00365550">
              <w:t>orks intentionally with our community to make positive changes.</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9.</w:t>
            </w:r>
            <w:r>
              <w:rPr>
                <w:bCs/>
                <w:iCs/>
              </w:rPr>
              <w:tab/>
            </w:r>
            <w:r>
              <w:t xml:space="preserve">Members of our church </w:t>
            </w:r>
            <w:r w:rsidRPr="00365550">
              <w:t>are being taught to share their faith with others.</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10.</w:t>
            </w:r>
            <w:r>
              <w:rPr>
                <w:bCs/>
                <w:iCs/>
              </w:rPr>
              <w:tab/>
            </w:r>
            <w:r>
              <w:t>Our church l</w:t>
            </w:r>
            <w:r w:rsidRPr="00365550">
              <w:t>ives out the gospel of Jesus Christ in our community.</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11.</w:t>
            </w:r>
            <w:r>
              <w:rPr>
                <w:bCs/>
                <w:iCs/>
              </w:rPr>
              <w:tab/>
            </w:r>
            <w:r>
              <w:t>Our church w</w:t>
            </w:r>
            <w:r w:rsidRPr="00365550">
              <w:t>orks with one or more local organizations to increase the quality of life in our community.</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pPr>
            <w:r>
              <w:t>12.</w:t>
            </w:r>
            <w:r>
              <w:tab/>
              <w:t>I’m satisfied that our church does enough evangelism.</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pPr>
            <w:r>
              <w:t>13.</w:t>
            </w:r>
            <w:r>
              <w:tab/>
              <w:t>I am pleased with how much our church does to support international mission outreach.</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rPr>
                <w:bCs/>
                <w:iCs/>
              </w:rPr>
            </w:pPr>
            <w:r>
              <w:rPr>
                <w:bCs/>
                <w:iCs/>
              </w:rPr>
              <w:t>14.</w:t>
            </w:r>
            <w:r>
              <w:rPr>
                <w:bCs/>
                <w:iCs/>
              </w:rPr>
              <w:tab/>
            </w:r>
            <w:r>
              <w:t>Our church s</w:t>
            </w:r>
            <w:r w:rsidRPr="00365550">
              <w:t>trongly encourages us to build relationships with one another.</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2</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3</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Pr="00252724" w:rsidRDefault="00510C09" w:rsidP="00B013EF">
            <w:pPr>
              <w:pStyle w:val="QuestioninTable"/>
            </w:pPr>
            <w:r>
              <w:t>15.</w:t>
            </w:r>
            <w:r>
              <w:tab/>
              <w:t>Our church encourages people to develop relationships with unchurched people in the community.</w:t>
            </w:r>
          </w:p>
        </w:tc>
        <w:tc>
          <w:tcPr>
            <w:tcW w:w="432" w:type="dxa"/>
          </w:tcPr>
          <w:p w:rsidR="00510C09" w:rsidRPr="00F3547C" w:rsidRDefault="00510C09" w:rsidP="00F3547C">
            <w:pPr>
              <w:jc w:val="center"/>
              <w:rPr>
                <w:szCs w:val="20"/>
              </w:rPr>
            </w:pPr>
            <w:r w:rsidRPr="00F3547C">
              <w:rPr>
                <w:szCs w:val="20"/>
              </w:rPr>
              <w:sym w:font="Wingdings 2" w:char="F081"/>
            </w:r>
            <w:r w:rsidRPr="00F3547C">
              <w:rPr>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pPr>
            <w:r>
              <w:t>16.</w:t>
            </w:r>
            <w:r>
              <w:tab/>
              <w:t>People in our church frequently show care in genuine acts of kindness, support and sharing.</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403D75">
            <w:pPr>
              <w:jc w:val="center"/>
              <w:rPr>
                <w:szCs w:val="20"/>
              </w:rPr>
            </w:pPr>
            <w:r w:rsidRPr="00F3547C">
              <w:rPr>
                <w:rFonts w:cs="Times New Roman"/>
                <w:szCs w:val="20"/>
              </w:rPr>
              <w:sym w:font="Wingdings 2" w:char="F081"/>
            </w:r>
            <w:r w:rsidR="00403D75">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rPr>
                <w:bCs/>
                <w:iCs/>
              </w:rPr>
              <w:t>17.</w:t>
            </w:r>
            <w:r>
              <w:rPr>
                <w:bCs/>
                <w:iCs/>
              </w:rPr>
              <w:tab/>
              <w:t>Our church i</w:t>
            </w:r>
            <w:r w:rsidRPr="00365550">
              <w:t>s committed to building up a sense of community among us.</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rPr>
                <w:bCs/>
                <w:iCs/>
              </w:rPr>
              <w:t>18.</w:t>
            </w:r>
            <w:r>
              <w:rPr>
                <w:bCs/>
                <w:iCs/>
              </w:rPr>
              <w:tab/>
              <w:t>Our church p</w:t>
            </w:r>
            <w:r w:rsidRPr="00365550">
              <w:t>romotes loving relationships that cross racial, social, economic and political lines.</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pPr>
            <w:r>
              <w:t>19.</w:t>
            </w:r>
            <w:r>
              <w:tab/>
              <w:t>When disagreements occur in our church, people easily and lovingly talk about them.</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pPr>
            <w:r>
              <w:t>20.</w:t>
            </w:r>
            <w:r>
              <w:tab/>
              <w:t>There is a lot of joy and laughter in our church.</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rPr>
                <w:bCs/>
                <w:iCs/>
              </w:rPr>
              <w:t>21.</w:t>
            </w:r>
            <w:r>
              <w:rPr>
                <w:bCs/>
                <w:iCs/>
              </w:rPr>
              <w:tab/>
            </w:r>
            <w:r>
              <w:t>Our church s</w:t>
            </w:r>
            <w:r w:rsidRPr="00365550">
              <w:t>trongly encourages reliance on the Holy Spirit in everyday life.</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pPr>
            <w:r>
              <w:t>22.</w:t>
            </w:r>
            <w:r>
              <w:tab/>
              <w:t>Spiritual disciplines such a</w:t>
            </w:r>
            <w:r w:rsidRPr="00365550">
              <w:t>s prayer, Bible reading, silence and personal reflection</w:t>
            </w:r>
            <w:r>
              <w:t xml:space="preserve"> are actively promoted and practiced in our church.</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t>23.</w:t>
            </w:r>
            <w:r>
              <w:tab/>
              <w:t>Our church d</w:t>
            </w:r>
            <w:r w:rsidRPr="00365550">
              <w:t>oes a lot of praying together.</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rPr>
                <w:bCs/>
                <w:iCs/>
              </w:rPr>
              <w:t>24.</w:t>
            </w:r>
            <w:r>
              <w:rPr>
                <w:bCs/>
                <w:iCs/>
              </w:rPr>
              <w:tab/>
            </w:r>
            <w:r>
              <w:t>Our church s</w:t>
            </w:r>
            <w:r w:rsidRPr="00365550">
              <w:t>hows that it is very forgiving by practicing forgiveness in our daily lives.</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r w:rsidR="00510C09" w:rsidRPr="00252724" w:rsidTr="004367C7">
        <w:trPr>
          <w:cantSplit/>
        </w:trPr>
        <w:tc>
          <w:tcPr>
            <w:tcW w:w="8064" w:type="dxa"/>
            <w:tcMar>
              <w:left w:w="43" w:type="dxa"/>
              <w:right w:w="144" w:type="dxa"/>
            </w:tcMar>
          </w:tcPr>
          <w:p w:rsidR="00510C09" w:rsidRDefault="00510C09" w:rsidP="00B013EF">
            <w:pPr>
              <w:pStyle w:val="QuestioninTable"/>
              <w:rPr>
                <w:bCs/>
                <w:iCs/>
              </w:rPr>
            </w:pPr>
            <w:r>
              <w:rPr>
                <w:bCs/>
                <w:iCs/>
              </w:rPr>
              <w:t>25.</w:t>
            </w:r>
            <w:r>
              <w:rPr>
                <w:bCs/>
                <w:iCs/>
              </w:rPr>
              <w:tab/>
            </w:r>
            <w:r>
              <w:t>Our c</w:t>
            </w:r>
            <w:r w:rsidRPr="00365550">
              <w:t>ongregation enjoys a very close and meaningful relationship with God.</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1</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2</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3</w:t>
            </w:r>
          </w:p>
        </w:tc>
        <w:tc>
          <w:tcPr>
            <w:tcW w:w="432" w:type="dxa"/>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4</w:t>
            </w:r>
          </w:p>
        </w:tc>
        <w:tc>
          <w:tcPr>
            <w:tcW w:w="432" w:type="dxa"/>
            <w:tcBorders>
              <w:righ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Pr="00F3547C">
              <w:rPr>
                <w:rFonts w:cs="Times New Roman"/>
                <w:szCs w:val="20"/>
                <w:vertAlign w:val="subscript"/>
              </w:rPr>
              <w:t>5</w:t>
            </w:r>
          </w:p>
        </w:tc>
        <w:tc>
          <w:tcPr>
            <w:tcW w:w="144" w:type="dxa"/>
            <w:tcBorders>
              <w:top w:val="nil"/>
              <w:left w:val="single" w:sz="6" w:space="0" w:color="D9D9D9" w:themeColor="background1" w:themeShade="D9"/>
              <w:bottom w:val="nil"/>
              <w:right w:val="single" w:sz="6" w:space="0" w:color="D9D9D9" w:themeColor="background1" w:themeShade="D9"/>
            </w:tcBorders>
          </w:tcPr>
          <w:p w:rsidR="00510C09" w:rsidRPr="00F3547C" w:rsidRDefault="00510C09" w:rsidP="00F3547C">
            <w:pPr>
              <w:jc w:val="center"/>
              <w:rPr>
                <w:rFonts w:cs="Times New Roman"/>
                <w:szCs w:val="20"/>
              </w:rPr>
            </w:pPr>
          </w:p>
        </w:tc>
        <w:tc>
          <w:tcPr>
            <w:tcW w:w="432" w:type="dxa"/>
            <w:tcBorders>
              <w:left w:val="single" w:sz="6" w:space="0" w:color="D9D9D9" w:themeColor="background1" w:themeShade="D9"/>
            </w:tcBorders>
          </w:tcPr>
          <w:p w:rsidR="00510C09" w:rsidRPr="00F3547C" w:rsidRDefault="00510C09" w:rsidP="00F3547C">
            <w:pPr>
              <w:jc w:val="center"/>
              <w:rPr>
                <w:szCs w:val="20"/>
              </w:rPr>
            </w:pPr>
            <w:r w:rsidRPr="00F3547C">
              <w:rPr>
                <w:rFonts w:cs="Times New Roman"/>
                <w:szCs w:val="20"/>
              </w:rPr>
              <w:sym w:font="Wingdings 2" w:char="F081"/>
            </w:r>
            <w:r w:rsidR="00B93BDF">
              <w:rPr>
                <w:rFonts w:cs="Times New Roman"/>
                <w:szCs w:val="20"/>
                <w:vertAlign w:val="subscript"/>
              </w:rPr>
              <w:t>9</w:t>
            </w:r>
          </w:p>
        </w:tc>
      </w:tr>
    </w:tbl>
    <w:p w:rsidR="00C36DA2" w:rsidRDefault="000C3D0F" w:rsidP="00510C09">
      <w:pPr>
        <w:pStyle w:val="Heading1"/>
      </w:pPr>
      <w:r w:rsidRPr="000C3D0F">
        <w:t>Overall Church Health</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8"/>
        <w:gridCol w:w="2790"/>
      </w:tblGrid>
      <w:tr w:rsidR="00403D75" w:rsidTr="004367C7">
        <w:tc>
          <w:tcPr>
            <w:tcW w:w="8118" w:type="dxa"/>
          </w:tcPr>
          <w:p w:rsidR="00403D75" w:rsidRDefault="00403D75" w:rsidP="00A15241">
            <w:pPr>
              <w:pStyle w:val="QuestioninTable"/>
              <w:ind w:left="0" w:firstLine="0"/>
            </w:pPr>
            <w:r>
              <w:t>1.</w:t>
            </w:r>
            <w:r>
              <w:tab/>
              <w:t xml:space="preserve">Please describe your church’s </w:t>
            </w:r>
            <w:r w:rsidR="00A15241">
              <w:t xml:space="preserve">current </w:t>
            </w:r>
            <w:r>
              <w:t>overall health.</w:t>
            </w:r>
          </w:p>
        </w:tc>
        <w:tc>
          <w:tcPr>
            <w:tcW w:w="2790" w:type="dxa"/>
          </w:tcPr>
          <w:p w:rsidR="004367C7" w:rsidRDefault="00B93BDF" w:rsidP="00B93BDF">
            <w:pPr>
              <w:pStyle w:val="QuestioninTable"/>
              <w:ind w:left="0" w:firstLine="0"/>
              <w:rPr>
                <w:rFonts w:cs="Times New Roman"/>
                <w:szCs w:val="20"/>
              </w:rPr>
            </w:pPr>
            <w:r w:rsidRPr="00510C09">
              <w:rPr>
                <w:rFonts w:cs="Times New Roman"/>
                <w:szCs w:val="20"/>
              </w:rPr>
              <w:sym w:font="Wingdings 2" w:char="F081"/>
            </w:r>
            <w:r w:rsidRPr="00510C09">
              <w:rPr>
                <w:rFonts w:cs="Times New Roman"/>
                <w:szCs w:val="20"/>
                <w:vertAlign w:val="subscript"/>
              </w:rPr>
              <w:t>1</w:t>
            </w:r>
            <w:r w:rsidRPr="00B93BDF">
              <w:rPr>
                <w:rFonts w:cs="Times New Roman"/>
                <w:szCs w:val="20"/>
              </w:rPr>
              <w:tab/>
            </w:r>
            <w:r>
              <w:rPr>
                <w:rFonts w:cs="Times New Roman"/>
                <w:szCs w:val="20"/>
              </w:rPr>
              <w:t>Awful</w:t>
            </w:r>
            <w:r>
              <w:rPr>
                <w:rFonts w:cs="Times New Roman"/>
                <w:szCs w:val="20"/>
              </w:rPr>
              <w:br/>
            </w:r>
            <w:r w:rsidRPr="00510C09">
              <w:rPr>
                <w:rFonts w:cs="Times New Roman"/>
                <w:szCs w:val="20"/>
              </w:rPr>
              <w:sym w:font="Wingdings 2" w:char="F081"/>
            </w:r>
            <w:r>
              <w:rPr>
                <w:rFonts w:cs="Times New Roman"/>
                <w:szCs w:val="20"/>
                <w:vertAlign w:val="subscript"/>
              </w:rPr>
              <w:t>2</w:t>
            </w:r>
            <w:r w:rsidRPr="00B93BDF">
              <w:rPr>
                <w:rFonts w:cs="Times New Roman"/>
                <w:szCs w:val="20"/>
              </w:rPr>
              <w:tab/>
            </w:r>
            <w:r>
              <w:rPr>
                <w:rFonts w:cs="Times New Roman"/>
                <w:szCs w:val="20"/>
              </w:rPr>
              <w:t>Poor</w:t>
            </w:r>
            <w:r>
              <w:rPr>
                <w:rFonts w:cs="Times New Roman"/>
                <w:szCs w:val="20"/>
              </w:rPr>
              <w:br/>
            </w:r>
            <w:r w:rsidRPr="00510C09">
              <w:rPr>
                <w:rFonts w:cs="Times New Roman"/>
                <w:szCs w:val="20"/>
              </w:rPr>
              <w:sym w:font="Wingdings 2" w:char="F081"/>
            </w:r>
            <w:r>
              <w:rPr>
                <w:rFonts w:cs="Times New Roman"/>
                <w:szCs w:val="20"/>
                <w:vertAlign w:val="subscript"/>
              </w:rPr>
              <w:t>3</w:t>
            </w:r>
            <w:r w:rsidRPr="00B93BDF">
              <w:rPr>
                <w:rFonts w:cs="Times New Roman"/>
                <w:szCs w:val="20"/>
              </w:rPr>
              <w:tab/>
            </w:r>
            <w:r>
              <w:rPr>
                <w:rFonts w:cs="Times New Roman"/>
                <w:szCs w:val="20"/>
              </w:rPr>
              <w:t>Fair</w:t>
            </w:r>
            <w:r>
              <w:rPr>
                <w:rFonts w:cs="Times New Roman"/>
                <w:szCs w:val="20"/>
              </w:rPr>
              <w:br/>
            </w:r>
            <w:r w:rsidRPr="00510C09">
              <w:rPr>
                <w:rFonts w:cs="Times New Roman"/>
                <w:szCs w:val="20"/>
              </w:rPr>
              <w:lastRenderedPageBreak/>
              <w:sym w:font="Wingdings 2" w:char="F081"/>
            </w:r>
            <w:r>
              <w:rPr>
                <w:rFonts w:cs="Times New Roman"/>
                <w:szCs w:val="20"/>
                <w:vertAlign w:val="subscript"/>
              </w:rPr>
              <w:t>4</w:t>
            </w:r>
            <w:r w:rsidRPr="00B93BDF">
              <w:rPr>
                <w:rFonts w:cs="Times New Roman"/>
                <w:szCs w:val="20"/>
              </w:rPr>
              <w:tab/>
            </w:r>
            <w:r>
              <w:rPr>
                <w:rFonts w:cs="Times New Roman"/>
                <w:szCs w:val="20"/>
              </w:rPr>
              <w:t>Good</w:t>
            </w:r>
            <w:r>
              <w:rPr>
                <w:rFonts w:cs="Times New Roman"/>
                <w:szCs w:val="20"/>
              </w:rPr>
              <w:br/>
            </w:r>
            <w:r w:rsidRPr="00510C09">
              <w:rPr>
                <w:rFonts w:cs="Times New Roman"/>
                <w:szCs w:val="20"/>
              </w:rPr>
              <w:sym w:font="Wingdings 2" w:char="F081"/>
            </w:r>
            <w:r>
              <w:rPr>
                <w:rFonts w:cs="Times New Roman"/>
                <w:szCs w:val="20"/>
                <w:vertAlign w:val="subscript"/>
              </w:rPr>
              <w:t>5</w:t>
            </w:r>
            <w:r w:rsidRPr="00B93BDF">
              <w:rPr>
                <w:rFonts w:cs="Times New Roman"/>
                <w:szCs w:val="20"/>
              </w:rPr>
              <w:tab/>
            </w:r>
            <w:r>
              <w:rPr>
                <w:rFonts w:cs="Times New Roman"/>
                <w:szCs w:val="20"/>
              </w:rPr>
              <w:t>Great</w:t>
            </w:r>
          </w:p>
          <w:p w:rsidR="00403D75" w:rsidRDefault="00B93BDF" w:rsidP="00B93BDF">
            <w:pPr>
              <w:pStyle w:val="QuestioninTable"/>
              <w:ind w:left="0" w:firstLine="0"/>
            </w:pPr>
            <w:r w:rsidRPr="00510C09">
              <w:rPr>
                <w:rFonts w:cs="Times New Roman"/>
                <w:szCs w:val="20"/>
              </w:rPr>
              <w:sym w:font="Wingdings 2" w:char="F081"/>
            </w:r>
            <w:r>
              <w:rPr>
                <w:rFonts w:cs="Times New Roman"/>
                <w:szCs w:val="20"/>
                <w:vertAlign w:val="subscript"/>
              </w:rPr>
              <w:t>9</w:t>
            </w:r>
            <w:r w:rsidRPr="00B93BDF">
              <w:rPr>
                <w:rFonts w:cs="Times New Roman"/>
                <w:szCs w:val="20"/>
              </w:rPr>
              <w:tab/>
            </w:r>
            <w:r w:rsidRPr="00B93BDF">
              <w:rPr>
                <w:rFonts w:cs="Times New Roman"/>
                <w:i/>
                <w:szCs w:val="20"/>
              </w:rPr>
              <w:t>Unsure</w:t>
            </w:r>
          </w:p>
        </w:tc>
      </w:tr>
      <w:tr w:rsidR="00B93BDF" w:rsidTr="004367C7">
        <w:tc>
          <w:tcPr>
            <w:tcW w:w="8118" w:type="dxa"/>
          </w:tcPr>
          <w:p w:rsidR="00B93BDF" w:rsidRDefault="00B93BDF" w:rsidP="00B93BDF">
            <w:pPr>
              <w:pStyle w:val="QuestioninTable"/>
              <w:ind w:left="0" w:firstLine="0"/>
            </w:pPr>
            <w:r>
              <w:lastRenderedPageBreak/>
              <w:t>2.</w:t>
            </w:r>
            <w:r>
              <w:tab/>
              <w:t>Please describe your church’s overall health five years ago.</w:t>
            </w:r>
          </w:p>
        </w:tc>
        <w:tc>
          <w:tcPr>
            <w:tcW w:w="2790" w:type="dxa"/>
          </w:tcPr>
          <w:p w:rsidR="00B93BDF" w:rsidRDefault="00B93BDF" w:rsidP="00B93BDF">
            <w:pPr>
              <w:pStyle w:val="QuestioninTable"/>
              <w:ind w:left="0" w:firstLine="0"/>
              <w:rPr>
                <w:rFonts w:cs="Times New Roman"/>
                <w:szCs w:val="20"/>
              </w:rPr>
            </w:pPr>
            <w:r w:rsidRPr="00510C09">
              <w:rPr>
                <w:rFonts w:cs="Times New Roman"/>
                <w:szCs w:val="20"/>
              </w:rPr>
              <w:sym w:font="Wingdings 2" w:char="F081"/>
            </w:r>
            <w:r w:rsidRPr="00510C09">
              <w:rPr>
                <w:rFonts w:cs="Times New Roman"/>
                <w:szCs w:val="20"/>
                <w:vertAlign w:val="subscript"/>
              </w:rPr>
              <w:t>1</w:t>
            </w:r>
            <w:r w:rsidRPr="00B93BDF">
              <w:rPr>
                <w:rFonts w:cs="Times New Roman"/>
                <w:szCs w:val="20"/>
              </w:rPr>
              <w:tab/>
            </w:r>
            <w:r>
              <w:rPr>
                <w:rFonts w:cs="Times New Roman"/>
                <w:szCs w:val="20"/>
              </w:rPr>
              <w:t>Awful</w:t>
            </w:r>
            <w:r>
              <w:rPr>
                <w:rFonts w:cs="Times New Roman"/>
                <w:szCs w:val="20"/>
              </w:rPr>
              <w:br/>
            </w:r>
            <w:r w:rsidRPr="00510C09">
              <w:rPr>
                <w:rFonts w:cs="Times New Roman"/>
                <w:szCs w:val="20"/>
              </w:rPr>
              <w:sym w:font="Wingdings 2" w:char="F081"/>
            </w:r>
            <w:r>
              <w:rPr>
                <w:rFonts w:cs="Times New Roman"/>
                <w:szCs w:val="20"/>
                <w:vertAlign w:val="subscript"/>
              </w:rPr>
              <w:t>2</w:t>
            </w:r>
            <w:r w:rsidRPr="00B93BDF">
              <w:rPr>
                <w:rFonts w:cs="Times New Roman"/>
                <w:szCs w:val="20"/>
              </w:rPr>
              <w:tab/>
            </w:r>
            <w:r>
              <w:rPr>
                <w:rFonts w:cs="Times New Roman"/>
                <w:szCs w:val="20"/>
              </w:rPr>
              <w:t>Poor</w:t>
            </w:r>
            <w:r>
              <w:rPr>
                <w:rFonts w:cs="Times New Roman"/>
                <w:szCs w:val="20"/>
              </w:rPr>
              <w:br/>
            </w:r>
            <w:r w:rsidRPr="00510C09">
              <w:rPr>
                <w:rFonts w:cs="Times New Roman"/>
                <w:szCs w:val="20"/>
              </w:rPr>
              <w:sym w:font="Wingdings 2" w:char="F081"/>
            </w:r>
            <w:r>
              <w:rPr>
                <w:rFonts w:cs="Times New Roman"/>
                <w:szCs w:val="20"/>
                <w:vertAlign w:val="subscript"/>
              </w:rPr>
              <w:t>3</w:t>
            </w:r>
            <w:r w:rsidRPr="00B93BDF">
              <w:rPr>
                <w:rFonts w:cs="Times New Roman"/>
                <w:szCs w:val="20"/>
              </w:rPr>
              <w:tab/>
            </w:r>
            <w:r>
              <w:rPr>
                <w:rFonts w:cs="Times New Roman"/>
                <w:szCs w:val="20"/>
              </w:rPr>
              <w:t>Fair</w:t>
            </w:r>
            <w:r>
              <w:rPr>
                <w:rFonts w:cs="Times New Roman"/>
                <w:szCs w:val="20"/>
              </w:rPr>
              <w:br/>
            </w:r>
            <w:r w:rsidRPr="00510C09">
              <w:rPr>
                <w:rFonts w:cs="Times New Roman"/>
                <w:szCs w:val="20"/>
              </w:rPr>
              <w:sym w:font="Wingdings 2" w:char="F081"/>
            </w:r>
            <w:r>
              <w:rPr>
                <w:rFonts w:cs="Times New Roman"/>
                <w:szCs w:val="20"/>
                <w:vertAlign w:val="subscript"/>
              </w:rPr>
              <w:t>4</w:t>
            </w:r>
            <w:r w:rsidRPr="00B93BDF">
              <w:rPr>
                <w:rFonts w:cs="Times New Roman"/>
                <w:szCs w:val="20"/>
              </w:rPr>
              <w:tab/>
            </w:r>
            <w:r>
              <w:rPr>
                <w:rFonts w:cs="Times New Roman"/>
                <w:szCs w:val="20"/>
              </w:rPr>
              <w:t>Good</w:t>
            </w:r>
            <w:r>
              <w:rPr>
                <w:rFonts w:cs="Times New Roman"/>
                <w:szCs w:val="20"/>
              </w:rPr>
              <w:br/>
            </w:r>
            <w:r w:rsidRPr="00510C09">
              <w:rPr>
                <w:rFonts w:cs="Times New Roman"/>
                <w:szCs w:val="20"/>
              </w:rPr>
              <w:sym w:font="Wingdings 2" w:char="F081"/>
            </w:r>
            <w:r>
              <w:rPr>
                <w:rFonts w:cs="Times New Roman"/>
                <w:szCs w:val="20"/>
                <w:vertAlign w:val="subscript"/>
              </w:rPr>
              <w:t>5</w:t>
            </w:r>
            <w:r w:rsidRPr="00B93BDF">
              <w:rPr>
                <w:rFonts w:cs="Times New Roman"/>
                <w:szCs w:val="20"/>
              </w:rPr>
              <w:tab/>
            </w:r>
            <w:r>
              <w:rPr>
                <w:rFonts w:cs="Times New Roman"/>
                <w:szCs w:val="20"/>
              </w:rPr>
              <w:t>Great</w:t>
            </w:r>
          </w:p>
          <w:p w:rsidR="00B93BDF" w:rsidRDefault="00B93BDF" w:rsidP="00B93BDF">
            <w:pPr>
              <w:pStyle w:val="QuestioninTable"/>
              <w:ind w:left="0" w:firstLine="0"/>
              <w:rPr>
                <w:rFonts w:cs="Times New Roman"/>
                <w:i/>
                <w:szCs w:val="20"/>
              </w:rPr>
            </w:pPr>
            <w:r w:rsidRPr="00510C09">
              <w:rPr>
                <w:rFonts w:cs="Times New Roman"/>
                <w:szCs w:val="20"/>
              </w:rPr>
              <w:sym w:font="Wingdings 2" w:char="F081"/>
            </w:r>
            <w:r>
              <w:rPr>
                <w:rFonts w:cs="Times New Roman"/>
                <w:szCs w:val="20"/>
                <w:vertAlign w:val="subscript"/>
              </w:rPr>
              <w:t>9</w:t>
            </w:r>
            <w:r w:rsidRPr="00B93BDF">
              <w:rPr>
                <w:rFonts w:cs="Times New Roman"/>
                <w:szCs w:val="20"/>
              </w:rPr>
              <w:tab/>
            </w:r>
            <w:r w:rsidRPr="00B93BDF">
              <w:rPr>
                <w:rFonts w:cs="Times New Roman"/>
                <w:i/>
                <w:szCs w:val="20"/>
              </w:rPr>
              <w:t>Unsure</w:t>
            </w:r>
          </w:p>
          <w:p w:rsidR="00B93BDF" w:rsidRDefault="00B93BDF" w:rsidP="00B93BDF">
            <w:pPr>
              <w:pStyle w:val="QuestioninTable"/>
            </w:pPr>
            <w:r w:rsidRPr="00510C09">
              <w:rPr>
                <w:rFonts w:cs="Times New Roman"/>
                <w:szCs w:val="20"/>
              </w:rPr>
              <w:sym w:font="Wingdings 2" w:char="F081"/>
            </w:r>
            <w:r>
              <w:rPr>
                <w:rFonts w:cs="Times New Roman"/>
                <w:szCs w:val="20"/>
                <w:vertAlign w:val="subscript"/>
              </w:rPr>
              <w:t>99</w:t>
            </w:r>
            <w:r w:rsidRPr="00B93BDF">
              <w:rPr>
                <w:rFonts w:cs="Times New Roman"/>
                <w:szCs w:val="20"/>
              </w:rPr>
              <w:tab/>
            </w:r>
            <w:r w:rsidRPr="00B93BDF">
              <w:rPr>
                <w:rFonts w:cs="Times New Roman"/>
                <w:i/>
                <w:szCs w:val="20"/>
              </w:rPr>
              <w:t>Was not at this church 5 years ago</w:t>
            </w:r>
          </w:p>
        </w:tc>
      </w:tr>
    </w:tbl>
    <w:p w:rsidR="00C36DA2" w:rsidRDefault="00331A4E" w:rsidP="00510C09">
      <w:pPr>
        <w:pStyle w:val="Heading1"/>
      </w:pPr>
      <w:r>
        <w:t>Demographics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688"/>
      </w:tblGrid>
      <w:tr w:rsidR="00B93BDF" w:rsidTr="001172A0">
        <w:trPr>
          <w:cantSplit/>
        </w:trPr>
        <w:tc>
          <w:tcPr>
            <w:tcW w:w="5328" w:type="dxa"/>
          </w:tcPr>
          <w:p w:rsidR="00B93BDF" w:rsidRDefault="00B93BDF" w:rsidP="001172A0">
            <w:pPr>
              <w:pStyle w:val="QuestioninTable"/>
              <w:keepNext/>
            </w:pPr>
            <w:r>
              <w:t>1</w:t>
            </w:r>
            <w:r w:rsidRPr="00365550">
              <w:t>.</w:t>
            </w:r>
            <w:r>
              <w:tab/>
            </w:r>
            <w:r w:rsidRPr="00365550">
              <w:t>What is your gender?</w:t>
            </w:r>
          </w:p>
        </w:tc>
        <w:tc>
          <w:tcPr>
            <w:tcW w:w="5688" w:type="dxa"/>
          </w:tcPr>
          <w:p w:rsidR="00B93BDF" w:rsidRDefault="00B93BDF" w:rsidP="00CC2F2C">
            <w:pPr>
              <w:keepNext/>
              <w:tabs>
                <w:tab w:val="left" w:pos="432"/>
              </w:tabs>
            </w:pPr>
            <w:r w:rsidRPr="00510C09">
              <w:rPr>
                <w:rFonts w:cs="Times New Roman"/>
                <w:szCs w:val="20"/>
              </w:rPr>
              <w:sym w:font="Wingdings 2" w:char="F081"/>
            </w:r>
            <w:r w:rsidRPr="00510C09">
              <w:rPr>
                <w:rFonts w:cs="Times New Roman"/>
                <w:szCs w:val="20"/>
                <w:vertAlign w:val="subscript"/>
              </w:rPr>
              <w:t>1</w:t>
            </w:r>
            <w:r w:rsidRPr="00B93BDF">
              <w:rPr>
                <w:rFonts w:cs="Times New Roman"/>
                <w:szCs w:val="20"/>
              </w:rPr>
              <w:tab/>
            </w:r>
            <w:r w:rsidR="00CC2F2C">
              <w:rPr>
                <w:rFonts w:cs="Times New Roman"/>
                <w:szCs w:val="20"/>
              </w:rPr>
              <w:t>Fem</w:t>
            </w:r>
            <w:r>
              <w:rPr>
                <w:rFonts w:cs="Times New Roman"/>
                <w:szCs w:val="20"/>
              </w:rPr>
              <w:t>ale</w:t>
            </w:r>
            <w:r>
              <w:rPr>
                <w:rFonts w:cs="Times New Roman"/>
                <w:szCs w:val="20"/>
              </w:rPr>
              <w:br/>
            </w:r>
            <w:r w:rsidRPr="00510C09">
              <w:rPr>
                <w:rFonts w:cs="Times New Roman"/>
                <w:szCs w:val="20"/>
              </w:rPr>
              <w:sym w:font="Wingdings 2" w:char="F081"/>
            </w:r>
            <w:r>
              <w:rPr>
                <w:rFonts w:cs="Times New Roman"/>
                <w:szCs w:val="20"/>
                <w:vertAlign w:val="subscript"/>
              </w:rPr>
              <w:t>2</w:t>
            </w:r>
            <w:r w:rsidRPr="00B93BDF">
              <w:rPr>
                <w:rFonts w:cs="Times New Roman"/>
                <w:szCs w:val="20"/>
              </w:rPr>
              <w:tab/>
            </w:r>
            <w:r w:rsidR="00CC2F2C">
              <w:rPr>
                <w:rFonts w:cs="Times New Roman"/>
                <w:szCs w:val="20"/>
              </w:rPr>
              <w:t>M</w:t>
            </w:r>
            <w:r>
              <w:rPr>
                <w:rFonts w:cs="Times New Roman"/>
                <w:szCs w:val="20"/>
              </w:rPr>
              <w:t>ale</w:t>
            </w:r>
          </w:p>
        </w:tc>
      </w:tr>
      <w:tr w:rsidR="00B93BDF" w:rsidTr="001172A0">
        <w:trPr>
          <w:cantSplit/>
        </w:trPr>
        <w:tc>
          <w:tcPr>
            <w:tcW w:w="5328" w:type="dxa"/>
          </w:tcPr>
          <w:p w:rsidR="00B93BDF" w:rsidRDefault="001A11A2" w:rsidP="00646816">
            <w:pPr>
              <w:pStyle w:val="QuestioninTable"/>
            </w:pPr>
            <w:r>
              <w:t>2.</w:t>
            </w:r>
            <w:r>
              <w:tab/>
              <w:t>What is your age?</w:t>
            </w:r>
          </w:p>
        </w:tc>
        <w:tc>
          <w:tcPr>
            <w:tcW w:w="5688" w:type="dxa"/>
          </w:tcPr>
          <w:p w:rsidR="00B93BDF" w:rsidRDefault="001A11A2" w:rsidP="001172A0">
            <w:pPr>
              <w:tabs>
                <w:tab w:val="left" w:pos="432"/>
              </w:tabs>
            </w:pPr>
            <w:r w:rsidRPr="00510C09">
              <w:rPr>
                <w:rFonts w:cs="Times New Roman"/>
                <w:szCs w:val="20"/>
              </w:rPr>
              <w:sym w:font="Wingdings 2" w:char="F081"/>
            </w:r>
            <w:r w:rsidRPr="00510C09">
              <w:rPr>
                <w:rFonts w:cs="Times New Roman"/>
                <w:szCs w:val="20"/>
                <w:vertAlign w:val="subscript"/>
              </w:rPr>
              <w:t>1</w:t>
            </w:r>
            <w:r w:rsidRPr="00B93BDF">
              <w:rPr>
                <w:rFonts w:cs="Times New Roman"/>
                <w:szCs w:val="20"/>
              </w:rPr>
              <w:tab/>
            </w:r>
            <w:r>
              <w:rPr>
                <w:rFonts w:cs="Times New Roman"/>
                <w:szCs w:val="20"/>
              </w:rPr>
              <w:t>Under 20</w:t>
            </w:r>
            <w:r>
              <w:rPr>
                <w:rFonts w:cs="Times New Roman"/>
                <w:szCs w:val="20"/>
              </w:rPr>
              <w:br/>
            </w:r>
            <w:r w:rsidRPr="00510C09">
              <w:rPr>
                <w:rFonts w:cs="Times New Roman"/>
                <w:szCs w:val="20"/>
              </w:rPr>
              <w:sym w:font="Wingdings 2" w:char="F081"/>
            </w:r>
            <w:r>
              <w:rPr>
                <w:rFonts w:cs="Times New Roman"/>
                <w:szCs w:val="20"/>
                <w:vertAlign w:val="subscript"/>
              </w:rPr>
              <w:t>2</w:t>
            </w:r>
            <w:r w:rsidRPr="00B93BDF">
              <w:rPr>
                <w:rFonts w:cs="Times New Roman"/>
                <w:szCs w:val="20"/>
              </w:rPr>
              <w:tab/>
            </w:r>
            <w:r>
              <w:rPr>
                <w:rFonts w:cs="Times New Roman"/>
                <w:szCs w:val="20"/>
              </w:rPr>
              <w:t>20 to 34</w:t>
            </w:r>
            <w:r w:rsidR="00646816">
              <w:rPr>
                <w:rFonts w:cs="Times New Roman"/>
                <w:szCs w:val="20"/>
              </w:rPr>
              <w:br/>
            </w:r>
            <w:r w:rsidR="00646816" w:rsidRPr="00510C09">
              <w:rPr>
                <w:rFonts w:cs="Times New Roman"/>
                <w:szCs w:val="20"/>
              </w:rPr>
              <w:sym w:font="Wingdings 2" w:char="F081"/>
            </w:r>
            <w:r w:rsidR="00646816">
              <w:rPr>
                <w:rFonts w:cs="Times New Roman"/>
                <w:szCs w:val="20"/>
                <w:vertAlign w:val="subscript"/>
              </w:rPr>
              <w:t>3</w:t>
            </w:r>
            <w:r w:rsidR="00646816" w:rsidRPr="00B93BDF">
              <w:rPr>
                <w:rFonts w:cs="Times New Roman"/>
                <w:szCs w:val="20"/>
              </w:rPr>
              <w:tab/>
            </w:r>
            <w:r w:rsidR="00646816">
              <w:rPr>
                <w:rFonts w:cs="Times New Roman"/>
                <w:szCs w:val="20"/>
              </w:rPr>
              <w:t>35 to 49</w:t>
            </w:r>
            <w:r w:rsidR="00646816">
              <w:rPr>
                <w:rFonts w:cs="Times New Roman"/>
                <w:szCs w:val="20"/>
              </w:rPr>
              <w:br/>
            </w:r>
            <w:r w:rsidR="00646816" w:rsidRPr="00510C09">
              <w:rPr>
                <w:rFonts w:cs="Times New Roman"/>
                <w:szCs w:val="20"/>
              </w:rPr>
              <w:sym w:font="Wingdings 2" w:char="F081"/>
            </w:r>
            <w:r w:rsidR="00646816">
              <w:rPr>
                <w:rFonts w:cs="Times New Roman"/>
                <w:szCs w:val="20"/>
                <w:vertAlign w:val="subscript"/>
              </w:rPr>
              <w:t>4</w:t>
            </w:r>
            <w:r w:rsidR="00646816" w:rsidRPr="00B93BDF">
              <w:rPr>
                <w:rFonts w:cs="Times New Roman"/>
                <w:szCs w:val="20"/>
              </w:rPr>
              <w:tab/>
            </w:r>
            <w:r w:rsidR="00646816">
              <w:rPr>
                <w:rFonts w:cs="Times New Roman"/>
                <w:szCs w:val="20"/>
              </w:rPr>
              <w:t>50 to 64</w:t>
            </w:r>
            <w:r w:rsidR="00646816">
              <w:rPr>
                <w:rFonts w:cs="Times New Roman"/>
                <w:szCs w:val="20"/>
              </w:rPr>
              <w:br/>
            </w:r>
            <w:r w:rsidR="00646816" w:rsidRPr="00510C09">
              <w:rPr>
                <w:rFonts w:cs="Times New Roman"/>
                <w:szCs w:val="20"/>
              </w:rPr>
              <w:sym w:font="Wingdings 2" w:char="F081"/>
            </w:r>
            <w:r w:rsidR="00646816">
              <w:rPr>
                <w:rFonts w:cs="Times New Roman"/>
                <w:szCs w:val="20"/>
                <w:vertAlign w:val="subscript"/>
              </w:rPr>
              <w:t>5</w:t>
            </w:r>
            <w:r w:rsidR="00646816" w:rsidRPr="00B93BDF">
              <w:rPr>
                <w:rFonts w:cs="Times New Roman"/>
                <w:szCs w:val="20"/>
              </w:rPr>
              <w:tab/>
            </w:r>
            <w:r w:rsidR="00646816">
              <w:rPr>
                <w:rFonts w:cs="Times New Roman"/>
                <w:szCs w:val="20"/>
              </w:rPr>
              <w:t>65 to 79</w:t>
            </w:r>
            <w:r w:rsidR="00646816">
              <w:rPr>
                <w:rFonts w:cs="Times New Roman"/>
                <w:szCs w:val="20"/>
              </w:rPr>
              <w:br/>
            </w:r>
            <w:r w:rsidR="00646816" w:rsidRPr="00510C09">
              <w:rPr>
                <w:rFonts w:cs="Times New Roman"/>
                <w:szCs w:val="20"/>
              </w:rPr>
              <w:sym w:font="Wingdings 2" w:char="F081"/>
            </w:r>
            <w:r w:rsidR="00646816">
              <w:rPr>
                <w:rFonts w:cs="Times New Roman"/>
                <w:szCs w:val="20"/>
                <w:vertAlign w:val="subscript"/>
              </w:rPr>
              <w:t>6</w:t>
            </w:r>
            <w:r w:rsidR="00646816" w:rsidRPr="00B93BDF">
              <w:rPr>
                <w:rFonts w:cs="Times New Roman"/>
                <w:szCs w:val="20"/>
              </w:rPr>
              <w:tab/>
            </w:r>
            <w:r w:rsidR="00646816">
              <w:rPr>
                <w:rFonts w:cs="Times New Roman"/>
                <w:szCs w:val="20"/>
              </w:rPr>
              <w:t>80 or older</w:t>
            </w:r>
          </w:p>
        </w:tc>
      </w:tr>
      <w:tr w:rsidR="00B93BDF" w:rsidTr="001172A0">
        <w:trPr>
          <w:cantSplit/>
        </w:trPr>
        <w:tc>
          <w:tcPr>
            <w:tcW w:w="5328" w:type="dxa"/>
          </w:tcPr>
          <w:p w:rsidR="00B93BDF" w:rsidRDefault="00646816" w:rsidP="001172A0">
            <w:pPr>
              <w:pStyle w:val="QuestioninTable"/>
            </w:pPr>
            <w:r>
              <w:t>3</w:t>
            </w:r>
            <w:r w:rsidRPr="00365550">
              <w:t>.</w:t>
            </w:r>
            <w:r>
              <w:tab/>
            </w:r>
            <w:r w:rsidRPr="00365550">
              <w:t>What is your primary racial or cultural group?</w:t>
            </w:r>
            <w:r w:rsidR="001172A0">
              <w:br/>
            </w:r>
            <w:r w:rsidRPr="00C36DA2">
              <w:rPr>
                <w:i/>
              </w:rPr>
              <w:t>Check all that apply.</w:t>
            </w:r>
            <w:r>
              <w:t xml:space="preserve"> </w:t>
            </w:r>
          </w:p>
        </w:tc>
        <w:tc>
          <w:tcPr>
            <w:tcW w:w="5688" w:type="dxa"/>
          </w:tcPr>
          <w:p w:rsidR="00B93BDF" w:rsidRDefault="00646816" w:rsidP="00646816">
            <w:pPr>
              <w:pStyle w:val="AnswersinTable"/>
            </w:pPr>
            <w:r>
              <w:sym w:font="Wingdings 2" w:char="F0A3"/>
            </w:r>
            <w:r w:rsidRPr="00510C09">
              <w:rPr>
                <w:vertAlign w:val="subscript"/>
              </w:rPr>
              <w:t>1</w:t>
            </w:r>
            <w:r w:rsidRPr="00B93BDF">
              <w:tab/>
            </w:r>
            <w:r w:rsidRPr="00365550">
              <w:t>American Indian/Alaskan Native, Native Indian or Inuit</w:t>
            </w:r>
          </w:p>
          <w:p w:rsidR="00646816" w:rsidRDefault="00646816" w:rsidP="00646816">
            <w:pPr>
              <w:pStyle w:val="AnswersinTable"/>
            </w:pPr>
            <w:r>
              <w:sym w:font="Wingdings 2" w:char="F0A3"/>
            </w:r>
            <w:r>
              <w:rPr>
                <w:vertAlign w:val="subscript"/>
              </w:rPr>
              <w:t>2</w:t>
            </w:r>
            <w:r w:rsidRPr="00B93BDF">
              <w:tab/>
            </w:r>
            <w:r>
              <w:t>Asian or Asian American</w:t>
            </w:r>
          </w:p>
          <w:p w:rsidR="00646816" w:rsidRDefault="00646816" w:rsidP="00646816">
            <w:pPr>
              <w:pStyle w:val="AnswersinTable"/>
            </w:pPr>
            <w:r>
              <w:sym w:font="Wingdings 2" w:char="F0A3"/>
            </w:r>
            <w:r>
              <w:rPr>
                <w:vertAlign w:val="subscript"/>
              </w:rPr>
              <w:t>3</w:t>
            </w:r>
            <w:r w:rsidRPr="00B93BDF">
              <w:tab/>
            </w:r>
            <w:r>
              <w:t>Black or African American</w:t>
            </w:r>
          </w:p>
          <w:p w:rsidR="00646816" w:rsidRDefault="00646816" w:rsidP="00646816">
            <w:pPr>
              <w:pStyle w:val="AnswersinTable"/>
            </w:pPr>
            <w:r>
              <w:sym w:font="Wingdings 2" w:char="F0A3"/>
            </w:r>
            <w:r>
              <w:rPr>
                <w:vertAlign w:val="subscript"/>
              </w:rPr>
              <w:t>4</w:t>
            </w:r>
            <w:r w:rsidRPr="00B93BDF">
              <w:tab/>
            </w:r>
            <w:r>
              <w:t>Hispanic, Latino or Cuban</w:t>
            </w:r>
          </w:p>
          <w:p w:rsidR="00646816" w:rsidRDefault="00646816" w:rsidP="00646816">
            <w:pPr>
              <w:pStyle w:val="AnswersinTable"/>
            </w:pPr>
            <w:r>
              <w:sym w:font="Wingdings 2" w:char="F0A3"/>
            </w:r>
            <w:r>
              <w:rPr>
                <w:vertAlign w:val="subscript"/>
              </w:rPr>
              <w:t>5</w:t>
            </w:r>
            <w:r w:rsidRPr="00B93BDF">
              <w:tab/>
            </w:r>
            <w:r>
              <w:t>Middle Eastern</w:t>
            </w:r>
          </w:p>
          <w:p w:rsidR="00646816" w:rsidRDefault="00646816" w:rsidP="00646816">
            <w:pPr>
              <w:pStyle w:val="AnswersinTable"/>
            </w:pPr>
            <w:r>
              <w:sym w:font="Wingdings 2" w:char="F0A3"/>
            </w:r>
            <w:r>
              <w:rPr>
                <w:vertAlign w:val="subscript"/>
              </w:rPr>
              <w:t>6</w:t>
            </w:r>
            <w:r w:rsidRPr="00B93BDF">
              <w:tab/>
            </w:r>
            <w:r>
              <w:t>Hawaiian or Pacific Islander</w:t>
            </w:r>
          </w:p>
          <w:p w:rsidR="00646816" w:rsidRDefault="00646816" w:rsidP="00646816">
            <w:pPr>
              <w:pStyle w:val="AnswersinTable"/>
            </w:pPr>
            <w:r>
              <w:sym w:font="Wingdings 2" w:char="F0A3"/>
            </w:r>
            <w:r>
              <w:rPr>
                <w:vertAlign w:val="subscript"/>
              </w:rPr>
              <w:t>7</w:t>
            </w:r>
            <w:r w:rsidRPr="00B93BDF">
              <w:tab/>
            </w:r>
            <w:r>
              <w:t>White or Caucasian</w:t>
            </w:r>
          </w:p>
          <w:p w:rsidR="00646816" w:rsidRDefault="00646816" w:rsidP="00646816">
            <w:pPr>
              <w:pStyle w:val="AnswersinTable"/>
            </w:pPr>
            <w:r>
              <w:sym w:font="Wingdings 2" w:char="F0A3"/>
            </w:r>
            <w:r>
              <w:rPr>
                <w:vertAlign w:val="subscript"/>
              </w:rPr>
              <w:t>8</w:t>
            </w:r>
            <w:r w:rsidRPr="00B93BDF">
              <w:tab/>
            </w:r>
            <w:r>
              <w:t>Multiracial or multicultural</w:t>
            </w:r>
          </w:p>
        </w:tc>
      </w:tr>
      <w:tr w:rsidR="00B93BDF" w:rsidTr="001172A0">
        <w:trPr>
          <w:cantSplit/>
        </w:trPr>
        <w:tc>
          <w:tcPr>
            <w:tcW w:w="5328" w:type="dxa"/>
          </w:tcPr>
          <w:p w:rsidR="00B93BDF" w:rsidRDefault="00646816" w:rsidP="00646816">
            <w:pPr>
              <w:pStyle w:val="QuestioninTable"/>
            </w:pPr>
            <w:r>
              <w:t>4.</w:t>
            </w:r>
            <w:r>
              <w:tab/>
              <w:t>What is your current marital status?</w:t>
            </w:r>
          </w:p>
        </w:tc>
        <w:tc>
          <w:tcPr>
            <w:tcW w:w="5688" w:type="dxa"/>
          </w:tcPr>
          <w:p w:rsidR="00B93BDF" w:rsidRDefault="00646816" w:rsidP="001172A0">
            <w:pPr>
              <w:tabs>
                <w:tab w:val="left" w:pos="432"/>
              </w:tabs>
            </w:pPr>
            <w:r w:rsidRPr="00510C09">
              <w:rPr>
                <w:rFonts w:cs="Times New Roman"/>
                <w:szCs w:val="20"/>
              </w:rPr>
              <w:sym w:font="Wingdings 2" w:char="F081"/>
            </w:r>
            <w:r w:rsidRPr="00510C09">
              <w:rPr>
                <w:rFonts w:cs="Times New Roman"/>
                <w:szCs w:val="20"/>
                <w:vertAlign w:val="subscript"/>
              </w:rPr>
              <w:t>1</w:t>
            </w:r>
            <w:r w:rsidRPr="00B93BDF">
              <w:rPr>
                <w:rFonts w:cs="Times New Roman"/>
                <w:szCs w:val="20"/>
              </w:rPr>
              <w:tab/>
            </w:r>
            <w:r>
              <w:rPr>
                <w:rFonts w:cs="Times New Roman"/>
                <w:szCs w:val="20"/>
              </w:rPr>
              <w:t>Single or never married</w:t>
            </w:r>
            <w:r>
              <w:rPr>
                <w:rFonts w:cs="Times New Roman"/>
                <w:szCs w:val="20"/>
              </w:rPr>
              <w:br/>
            </w:r>
            <w:r w:rsidRPr="00510C09">
              <w:rPr>
                <w:rFonts w:cs="Times New Roman"/>
                <w:szCs w:val="20"/>
              </w:rPr>
              <w:sym w:font="Wingdings 2" w:char="F081"/>
            </w:r>
            <w:r>
              <w:rPr>
                <w:rFonts w:cs="Times New Roman"/>
                <w:szCs w:val="20"/>
                <w:vertAlign w:val="subscript"/>
              </w:rPr>
              <w:t>2</w:t>
            </w:r>
            <w:r w:rsidRPr="00B93BDF">
              <w:rPr>
                <w:rFonts w:cs="Times New Roman"/>
                <w:szCs w:val="20"/>
              </w:rPr>
              <w:tab/>
            </w:r>
            <w:r>
              <w:rPr>
                <w:rFonts w:cs="Times New Roman"/>
                <w:szCs w:val="20"/>
              </w:rPr>
              <w:t>Married</w:t>
            </w:r>
            <w:r>
              <w:rPr>
                <w:rFonts w:cs="Times New Roman"/>
                <w:szCs w:val="20"/>
              </w:rPr>
              <w:br/>
            </w:r>
            <w:r w:rsidRPr="00510C09">
              <w:rPr>
                <w:rFonts w:cs="Times New Roman"/>
                <w:szCs w:val="20"/>
              </w:rPr>
              <w:sym w:font="Wingdings 2" w:char="F081"/>
            </w:r>
            <w:r>
              <w:rPr>
                <w:rFonts w:cs="Times New Roman"/>
                <w:szCs w:val="20"/>
                <w:vertAlign w:val="subscript"/>
              </w:rPr>
              <w:t>3</w:t>
            </w:r>
            <w:r w:rsidRPr="00B93BDF">
              <w:rPr>
                <w:rFonts w:cs="Times New Roman"/>
                <w:szCs w:val="20"/>
              </w:rPr>
              <w:tab/>
            </w:r>
            <w:r>
              <w:rPr>
                <w:rFonts w:cs="Times New Roman"/>
                <w:szCs w:val="20"/>
              </w:rPr>
              <w:t>Divorced or separated</w:t>
            </w:r>
            <w:r>
              <w:rPr>
                <w:rFonts w:cs="Times New Roman"/>
                <w:szCs w:val="20"/>
              </w:rPr>
              <w:br/>
            </w:r>
            <w:r w:rsidRPr="00510C09">
              <w:rPr>
                <w:rFonts w:cs="Times New Roman"/>
                <w:szCs w:val="20"/>
              </w:rPr>
              <w:sym w:font="Wingdings 2" w:char="F081"/>
            </w:r>
            <w:r>
              <w:rPr>
                <w:rFonts w:cs="Times New Roman"/>
                <w:szCs w:val="20"/>
                <w:vertAlign w:val="subscript"/>
              </w:rPr>
              <w:t>4</w:t>
            </w:r>
            <w:r w:rsidRPr="00B93BDF">
              <w:rPr>
                <w:rFonts w:cs="Times New Roman"/>
                <w:szCs w:val="20"/>
              </w:rPr>
              <w:tab/>
            </w:r>
            <w:r>
              <w:rPr>
                <w:rFonts w:cs="Times New Roman"/>
                <w:szCs w:val="20"/>
              </w:rPr>
              <w:t>Widowed</w:t>
            </w:r>
          </w:p>
        </w:tc>
      </w:tr>
      <w:tr w:rsidR="00B93BDF" w:rsidTr="001172A0">
        <w:trPr>
          <w:cantSplit/>
        </w:trPr>
        <w:tc>
          <w:tcPr>
            <w:tcW w:w="5328" w:type="dxa"/>
          </w:tcPr>
          <w:p w:rsidR="00B93BDF" w:rsidRDefault="00646816" w:rsidP="001172A0">
            <w:pPr>
              <w:pStyle w:val="QuestioninTable"/>
            </w:pPr>
            <w:r>
              <w:t>5</w:t>
            </w:r>
            <w:r w:rsidRPr="00365550">
              <w:t>.</w:t>
            </w:r>
            <w:r>
              <w:tab/>
            </w:r>
            <w:r w:rsidRPr="00365550">
              <w:t>Do you have children currently living at home?</w:t>
            </w:r>
            <w:r w:rsidR="001172A0">
              <w:br/>
            </w:r>
            <w:r w:rsidRPr="00C36DA2">
              <w:rPr>
                <w:i/>
              </w:rPr>
              <w:t>Check all that apply.</w:t>
            </w:r>
          </w:p>
        </w:tc>
        <w:tc>
          <w:tcPr>
            <w:tcW w:w="5688" w:type="dxa"/>
          </w:tcPr>
          <w:p w:rsidR="00646816" w:rsidRDefault="00646816" w:rsidP="00646816">
            <w:pPr>
              <w:pStyle w:val="AnswersinTable"/>
            </w:pPr>
            <w:r>
              <w:sym w:font="Wingdings 2" w:char="F0A3"/>
            </w:r>
            <w:r w:rsidRPr="00510C09">
              <w:rPr>
                <w:vertAlign w:val="subscript"/>
              </w:rPr>
              <w:t>1</w:t>
            </w:r>
            <w:r w:rsidRPr="00B93BDF">
              <w:tab/>
            </w:r>
            <w:r>
              <w:t>No, I have no children living at home</w:t>
            </w:r>
          </w:p>
          <w:p w:rsidR="00646816" w:rsidRDefault="00646816" w:rsidP="00646816">
            <w:pPr>
              <w:pStyle w:val="AnswersinTable"/>
            </w:pPr>
            <w:r>
              <w:sym w:font="Wingdings 2" w:char="F0A3"/>
            </w:r>
            <w:r>
              <w:rPr>
                <w:vertAlign w:val="subscript"/>
              </w:rPr>
              <w:t>2</w:t>
            </w:r>
            <w:r w:rsidRPr="00B93BDF">
              <w:tab/>
            </w:r>
            <w:r>
              <w:t>Yes, age 12 or younger</w:t>
            </w:r>
          </w:p>
          <w:p w:rsidR="00646816" w:rsidRDefault="00646816" w:rsidP="00646816">
            <w:pPr>
              <w:pStyle w:val="AnswersinTable"/>
            </w:pPr>
            <w:r>
              <w:sym w:font="Wingdings 2" w:char="F0A3"/>
            </w:r>
            <w:r>
              <w:rPr>
                <w:vertAlign w:val="subscript"/>
              </w:rPr>
              <w:t>3</w:t>
            </w:r>
            <w:r w:rsidRPr="00B93BDF">
              <w:tab/>
            </w:r>
            <w:r>
              <w:t>Yes, age 13 to 18</w:t>
            </w:r>
          </w:p>
          <w:p w:rsidR="00B93BDF" w:rsidRDefault="00646816" w:rsidP="00646816">
            <w:pPr>
              <w:pStyle w:val="AnswersinTable"/>
            </w:pPr>
            <w:r>
              <w:sym w:font="Wingdings 2" w:char="F0A3"/>
            </w:r>
            <w:r>
              <w:rPr>
                <w:vertAlign w:val="subscript"/>
              </w:rPr>
              <w:t>4</w:t>
            </w:r>
            <w:r w:rsidRPr="00B93BDF">
              <w:tab/>
            </w:r>
            <w:r>
              <w:t>Yes, age 19 or older</w:t>
            </w:r>
          </w:p>
        </w:tc>
      </w:tr>
      <w:tr w:rsidR="00B93BDF" w:rsidTr="001172A0">
        <w:trPr>
          <w:cantSplit/>
        </w:trPr>
        <w:tc>
          <w:tcPr>
            <w:tcW w:w="5328" w:type="dxa"/>
          </w:tcPr>
          <w:p w:rsidR="00B93BDF" w:rsidRDefault="00646816" w:rsidP="001172A0">
            <w:pPr>
              <w:pStyle w:val="QuestioninTable"/>
            </w:pPr>
            <w:r>
              <w:t>6</w:t>
            </w:r>
            <w:r w:rsidRPr="00365550">
              <w:t>.</w:t>
            </w:r>
            <w:r>
              <w:tab/>
            </w:r>
            <w:r w:rsidRPr="00365550">
              <w:t>What is the highest level of education you have completed?</w:t>
            </w:r>
          </w:p>
        </w:tc>
        <w:tc>
          <w:tcPr>
            <w:tcW w:w="5688" w:type="dxa"/>
          </w:tcPr>
          <w:p w:rsidR="001172A0" w:rsidRDefault="001172A0" w:rsidP="001172A0">
            <w:pPr>
              <w:pStyle w:val="AnswersinTable"/>
            </w:pPr>
            <w:r w:rsidRPr="00510C09">
              <w:sym w:font="Wingdings 2" w:char="F081"/>
            </w:r>
            <w:r w:rsidR="0004784F">
              <w:rPr>
                <w:vertAlign w:val="subscript"/>
              </w:rPr>
              <w:t>1</w:t>
            </w:r>
            <w:r w:rsidRPr="00B93BDF">
              <w:tab/>
            </w:r>
            <w:r>
              <w:t>Less than high school diploma</w:t>
            </w:r>
          </w:p>
          <w:p w:rsidR="001172A0" w:rsidRDefault="001172A0" w:rsidP="001172A0">
            <w:pPr>
              <w:pStyle w:val="AnswersinTable"/>
            </w:pPr>
            <w:r w:rsidRPr="00510C09">
              <w:sym w:font="Wingdings 2" w:char="F081"/>
            </w:r>
            <w:r w:rsidR="0004784F">
              <w:rPr>
                <w:vertAlign w:val="subscript"/>
              </w:rPr>
              <w:t>2</w:t>
            </w:r>
            <w:r w:rsidRPr="00B93BDF">
              <w:tab/>
            </w:r>
            <w:r>
              <w:t>High school diploma or equivalent</w:t>
            </w:r>
          </w:p>
          <w:p w:rsidR="001172A0" w:rsidRDefault="001172A0" w:rsidP="001172A0">
            <w:pPr>
              <w:pStyle w:val="AnswersinTable"/>
            </w:pPr>
            <w:r w:rsidRPr="00510C09">
              <w:sym w:font="Wingdings 2" w:char="F081"/>
            </w:r>
            <w:r w:rsidR="0004784F">
              <w:rPr>
                <w:vertAlign w:val="subscript"/>
              </w:rPr>
              <w:t>3</w:t>
            </w:r>
            <w:r w:rsidRPr="00B93BDF">
              <w:tab/>
            </w:r>
            <w:r>
              <w:t>Trade certificate</w:t>
            </w:r>
          </w:p>
          <w:p w:rsidR="001172A0" w:rsidRDefault="001172A0" w:rsidP="001172A0">
            <w:pPr>
              <w:pStyle w:val="AnswersinTable"/>
            </w:pPr>
            <w:r w:rsidRPr="00510C09">
              <w:sym w:font="Wingdings 2" w:char="F081"/>
            </w:r>
            <w:r w:rsidR="0004784F">
              <w:rPr>
                <w:vertAlign w:val="subscript"/>
              </w:rPr>
              <w:t>4</w:t>
            </w:r>
            <w:r w:rsidRPr="00B93BDF">
              <w:tab/>
            </w:r>
            <w:r>
              <w:t>Some college or associate’s degree</w:t>
            </w:r>
          </w:p>
          <w:p w:rsidR="001172A0" w:rsidRDefault="001172A0" w:rsidP="001172A0">
            <w:pPr>
              <w:pStyle w:val="AnswersinTable"/>
            </w:pPr>
            <w:r w:rsidRPr="00510C09">
              <w:sym w:font="Wingdings 2" w:char="F081"/>
            </w:r>
            <w:r w:rsidR="0004784F">
              <w:rPr>
                <w:vertAlign w:val="subscript"/>
              </w:rPr>
              <w:t>5</w:t>
            </w:r>
            <w:r w:rsidRPr="00B93BDF">
              <w:tab/>
            </w:r>
            <w:r>
              <w:t>Bachelor’s degree</w:t>
            </w:r>
          </w:p>
          <w:p w:rsidR="001172A0" w:rsidRDefault="001172A0" w:rsidP="0004784F">
            <w:pPr>
              <w:pStyle w:val="AnswersinTable"/>
            </w:pPr>
            <w:r w:rsidRPr="00510C09">
              <w:sym w:font="Wingdings 2" w:char="F081"/>
            </w:r>
            <w:r w:rsidR="0004784F">
              <w:rPr>
                <w:vertAlign w:val="subscript"/>
              </w:rPr>
              <w:t>6</w:t>
            </w:r>
            <w:r w:rsidRPr="00B93BDF">
              <w:tab/>
            </w:r>
            <w:r>
              <w:t>Graduate degree (MA, PhD, etc.)</w:t>
            </w:r>
          </w:p>
        </w:tc>
      </w:tr>
    </w:tbl>
    <w:p w:rsidR="00C36DA2" w:rsidRDefault="004764CC" w:rsidP="001172A0">
      <w:pPr>
        <w:pStyle w:val="Heading1"/>
      </w:pPr>
      <w:r>
        <w:lastRenderedPageBreak/>
        <w:t>About You</w:t>
      </w:r>
    </w:p>
    <w:p w:rsidR="00953329" w:rsidRDefault="00AA038F" w:rsidP="005F4D9B">
      <w:pPr>
        <w:keepNext/>
      </w:pPr>
      <w:r>
        <w:t>Using the scale at the top of the columns, i</w:t>
      </w:r>
      <w:r w:rsidR="00953329">
        <w:t xml:space="preserve">ndicate how true you think each statement </w:t>
      </w:r>
      <w:r w:rsidR="004764CC">
        <w:t>is for yourself.</w:t>
      </w:r>
      <w:r w:rsidR="001172A0">
        <w:br/>
      </w:r>
      <w:r w:rsidR="001172A0" w:rsidRPr="001172A0">
        <w:rPr>
          <w:i/>
        </w:rPr>
        <w:t>Please mark only one circle in each row.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43" w:type="dxa"/>
          <w:right w:w="43" w:type="dxa"/>
        </w:tblCellMar>
        <w:tblLook w:val="04A0"/>
      </w:tblPr>
      <w:tblGrid>
        <w:gridCol w:w="8064"/>
        <w:gridCol w:w="432"/>
        <w:gridCol w:w="432"/>
        <w:gridCol w:w="432"/>
        <w:gridCol w:w="432"/>
        <w:gridCol w:w="432"/>
        <w:gridCol w:w="144"/>
        <w:gridCol w:w="432"/>
      </w:tblGrid>
      <w:tr w:rsidR="004367C7" w:rsidRPr="00845231" w:rsidTr="004367C7">
        <w:trPr>
          <w:cantSplit/>
          <w:trHeight w:val="1628"/>
          <w:tblHeader/>
        </w:trPr>
        <w:tc>
          <w:tcPr>
            <w:tcW w:w="8064"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bottom"/>
          </w:tcPr>
          <w:p w:rsidR="004367C7" w:rsidRPr="00252724" w:rsidRDefault="004367C7" w:rsidP="004367C7">
            <w:pPr>
              <w:pStyle w:val="AnswerHeadinginTable"/>
            </w:pP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845231" w:rsidRDefault="004367C7" w:rsidP="004367C7">
            <w:pPr>
              <w:pStyle w:val="AnswerHeadinginTable"/>
            </w:pPr>
            <w:r w:rsidRPr="00845231">
              <w:t xml:space="preserve">Definitely </w:t>
            </w:r>
            <w:r>
              <w:t>UNTRUE</w:t>
            </w: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845231" w:rsidRDefault="004367C7" w:rsidP="004367C7">
            <w:pPr>
              <w:pStyle w:val="AnswerHeadinginTable"/>
            </w:pPr>
            <w:r w:rsidRPr="00845231">
              <w:t>Hardly true</w:t>
            </w: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845231" w:rsidRDefault="004367C7" w:rsidP="004367C7">
            <w:pPr>
              <w:pStyle w:val="AnswerHeadinginTable"/>
            </w:pPr>
            <w:r w:rsidRPr="00845231">
              <w:t>Somewhat true</w:t>
            </w: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845231" w:rsidRDefault="004367C7" w:rsidP="004367C7">
            <w:pPr>
              <w:pStyle w:val="AnswerHeadinginTable"/>
            </w:pPr>
            <w:r w:rsidRPr="00845231">
              <w:t>Mostly true</w:t>
            </w: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845231" w:rsidRDefault="004367C7" w:rsidP="004367C7">
            <w:pPr>
              <w:pStyle w:val="AnswerHeadinginTable"/>
            </w:pPr>
            <w:r w:rsidRPr="00845231">
              <w:t>Definitely true</w:t>
            </w:r>
          </w:p>
        </w:tc>
        <w:tc>
          <w:tcPr>
            <w:tcW w:w="144" w:type="dxa"/>
            <w:tcBorders>
              <w:top w:val="nil"/>
              <w:left w:val="single" w:sz="4" w:space="0" w:color="D9D9D9" w:themeColor="background1" w:themeShade="D9"/>
              <w:bottom w:val="nil"/>
              <w:right w:val="single" w:sz="4" w:space="0" w:color="D9D9D9" w:themeColor="background1" w:themeShade="D9"/>
            </w:tcBorders>
            <w:textDirection w:val="btLr"/>
          </w:tcPr>
          <w:p w:rsidR="004367C7" w:rsidRPr="00845231" w:rsidRDefault="004367C7" w:rsidP="004367C7">
            <w:pPr>
              <w:pStyle w:val="AnswerHeadinginTable"/>
            </w:pPr>
          </w:p>
        </w:tc>
        <w:tc>
          <w:tcPr>
            <w:tcW w:w="432" w:type="dxa"/>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extDirection w:val="btLr"/>
            <w:vAlign w:val="center"/>
          </w:tcPr>
          <w:p w:rsidR="004367C7" w:rsidRPr="004367C7" w:rsidRDefault="004367C7" w:rsidP="004367C7">
            <w:pPr>
              <w:pStyle w:val="AnswerHeadinginTable"/>
              <w:rPr>
                <w:i/>
              </w:rPr>
            </w:pPr>
            <w:r w:rsidRPr="004367C7">
              <w:rPr>
                <w:i/>
              </w:rPr>
              <w:t>Unsure</w:t>
            </w:r>
          </w:p>
        </w:tc>
      </w:tr>
      <w:tr w:rsidR="004367C7" w:rsidRPr="00252724" w:rsidTr="004367C7">
        <w:trPr>
          <w:cantSplit/>
          <w:trHeight w:val="327"/>
        </w:trPr>
        <w:tc>
          <w:tcPr>
            <w:tcW w:w="8064" w:type="dxa"/>
            <w:tcBorders>
              <w:top w:val="single" w:sz="12" w:space="0" w:color="D9D9D9" w:themeColor="background1" w:themeShade="D9"/>
            </w:tcBorders>
          </w:tcPr>
          <w:p w:rsidR="004367C7" w:rsidRPr="00252724" w:rsidRDefault="004367C7" w:rsidP="00B013EF">
            <w:pPr>
              <w:pStyle w:val="QuestioninTable"/>
              <w:rPr>
                <w:bCs/>
                <w:iCs/>
              </w:rPr>
            </w:pPr>
            <w:r w:rsidRPr="009866A6">
              <w:rPr>
                <w:bCs/>
                <w:iCs/>
              </w:rPr>
              <w:t>1.</w:t>
            </w:r>
            <w:r>
              <w:rPr>
                <w:bCs/>
                <w:iCs/>
              </w:rPr>
              <w:tab/>
            </w:r>
            <w:r w:rsidRPr="00365550">
              <w:t>The Bible is my primary rule and guide for life.</w:t>
            </w:r>
          </w:p>
        </w:tc>
        <w:tc>
          <w:tcPr>
            <w:tcW w:w="432" w:type="dxa"/>
            <w:tcBorders>
              <w:top w:val="single" w:sz="12"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Borders>
              <w:top w:val="single" w:sz="12"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Borders>
              <w:top w:val="single" w:sz="12"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Borders>
              <w:top w:val="single" w:sz="12"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top w:val="single" w:sz="12" w:space="0" w:color="D9D9D9" w:themeColor="background1" w:themeShade="D9"/>
              <w:right w:val="single" w:sz="4"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szCs w:val="20"/>
              </w:rPr>
            </w:pPr>
          </w:p>
        </w:tc>
        <w:tc>
          <w:tcPr>
            <w:tcW w:w="432" w:type="dxa"/>
            <w:tcBorders>
              <w:top w:val="single" w:sz="12" w:space="0" w:color="D9D9D9" w:themeColor="background1" w:themeShade="D9"/>
              <w:left w:val="single" w:sz="4" w:space="0" w:color="D9D9D9" w:themeColor="background1" w:themeShade="D9"/>
            </w:tcBorders>
          </w:tcPr>
          <w:p w:rsidR="004367C7" w:rsidRPr="004367C7" w:rsidRDefault="004367C7" w:rsidP="004367C7">
            <w:pPr>
              <w:jc w:val="center"/>
              <w:rPr>
                <w:szCs w:val="20"/>
              </w:rPr>
            </w:pPr>
            <w:r w:rsidRPr="004367C7">
              <w:rPr>
                <w:szCs w:val="20"/>
              </w:rPr>
              <w:sym w:font="Wingdings 2" w:char="F081"/>
            </w:r>
            <w:r w:rsidRPr="004367C7">
              <w:rPr>
                <w:szCs w:val="20"/>
                <w:vertAlign w:val="subscript"/>
              </w:rPr>
              <w:t>9</w:t>
            </w:r>
          </w:p>
        </w:tc>
      </w:tr>
      <w:tr w:rsidR="004367C7" w:rsidTr="004367C7">
        <w:trPr>
          <w:cantSplit/>
          <w:trHeight w:val="327"/>
        </w:trPr>
        <w:tc>
          <w:tcPr>
            <w:tcW w:w="8064" w:type="dxa"/>
          </w:tcPr>
          <w:p w:rsidR="004367C7" w:rsidRPr="009866A6" w:rsidRDefault="004367C7" w:rsidP="00B013EF">
            <w:pPr>
              <w:pStyle w:val="QuestioninTable"/>
              <w:rPr>
                <w:bCs/>
                <w:iCs/>
              </w:rPr>
            </w:pPr>
            <w:r>
              <w:t>2.</w:t>
            </w:r>
            <w:r>
              <w:tab/>
            </w:r>
            <w:r w:rsidRPr="00365550">
              <w:t>I read the Bible every day.</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252724" w:rsidRDefault="004367C7" w:rsidP="00B013EF">
            <w:pPr>
              <w:pStyle w:val="QuestioninTable"/>
              <w:rPr>
                <w:bCs/>
                <w:iCs/>
              </w:rPr>
            </w:pPr>
            <w:r>
              <w:rPr>
                <w:bCs/>
                <w:iCs/>
              </w:rPr>
              <w:t>3.</w:t>
            </w:r>
            <w:r>
              <w:rPr>
                <w:bCs/>
                <w:iCs/>
              </w:rPr>
              <w:tab/>
            </w:r>
            <w:r w:rsidRPr="00365550">
              <w:t>Through hearing God's Word, I often confront my sin and experience God's forgiving grace.</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252724" w:rsidRDefault="004367C7" w:rsidP="00B013EF">
            <w:pPr>
              <w:pStyle w:val="QuestioninTable"/>
              <w:rPr>
                <w:bCs/>
                <w:iCs/>
              </w:rPr>
            </w:pPr>
            <w:r>
              <w:rPr>
                <w:bCs/>
                <w:iCs/>
              </w:rPr>
              <w:t>4.</w:t>
            </w:r>
            <w:r>
              <w:rPr>
                <w:bCs/>
                <w:iCs/>
              </w:rPr>
              <w:tab/>
            </w:r>
            <w:r w:rsidRPr="00365550">
              <w:t>I often engage in conversations about the Bible with others.</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252724" w:rsidRDefault="004367C7" w:rsidP="00B013EF">
            <w:pPr>
              <w:pStyle w:val="QuestioninTable"/>
              <w:rPr>
                <w:bCs/>
                <w:iCs/>
              </w:rPr>
            </w:pPr>
            <w:r>
              <w:rPr>
                <w:bCs/>
                <w:iCs/>
              </w:rPr>
              <w:t>5</w:t>
            </w:r>
            <w:r w:rsidRPr="00365550">
              <w:t>.</w:t>
            </w:r>
            <w:r>
              <w:tab/>
            </w:r>
            <w:r w:rsidRPr="00365550">
              <w:t>The Bible gives me hope and strength for my daily life.</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252724" w:rsidRDefault="004367C7" w:rsidP="00B013EF">
            <w:pPr>
              <w:pStyle w:val="QuestioninTable"/>
              <w:rPr>
                <w:bCs/>
                <w:iCs/>
              </w:rPr>
            </w:pPr>
            <w:r>
              <w:rPr>
                <w:bCs/>
                <w:iCs/>
              </w:rPr>
              <w:t>6.</w:t>
            </w:r>
            <w:r>
              <w:rPr>
                <w:bCs/>
                <w:iCs/>
              </w:rPr>
              <w:tab/>
            </w:r>
            <w:r w:rsidRPr="00365550">
              <w:t>Every day I earnestly think about how to apply God's Word to my life.</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13"/>
        </w:trPr>
        <w:tc>
          <w:tcPr>
            <w:tcW w:w="8064" w:type="dxa"/>
          </w:tcPr>
          <w:p w:rsidR="004367C7" w:rsidRPr="00252724" w:rsidRDefault="004367C7" w:rsidP="00B013EF">
            <w:pPr>
              <w:pStyle w:val="QuestioninTable"/>
              <w:rPr>
                <w:bCs/>
                <w:iCs/>
              </w:rPr>
            </w:pPr>
            <w:r>
              <w:rPr>
                <w:bCs/>
                <w:iCs/>
              </w:rPr>
              <w:t>7.</w:t>
            </w:r>
            <w:r>
              <w:rPr>
                <w:bCs/>
                <w:iCs/>
              </w:rPr>
              <w:tab/>
            </w:r>
            <w:r w:rsidRPr="00365550">
              <w:t>I think I have a deep and thorough knowledge of the Bible.</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252724" w:rsidRDefault="004367C7" w:rsidP="00B013EF">
            <w:pPr>
              <w:pStyle w:val="QuestioninTable"/>
              <w:rPr>
                <w:bCs/>
                <w:iCs/>
              </w:rPr>
            </w:pPr>
            <w:r>
              <w:rPr>
                <w:bCs/>
                <w:iCs/>
              </w:rPr>
              <w:t>8.</w:t>
            </w:r>
            <w:r>
              <w:rPr>
                <w:bCs/>
                <w:iCs/>
              </w:rPr>
              <w:tab/>
            </w:r>
            <w:r w:rsidRPr="00365550">
              <w:t>I make a habit of giving significant financial support for international ministry.</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1</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2</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3</w:t>
            </w:r>
          </w:p>
        </w:tc>
        <w:tc>
          <w:tcPr>
            <w:tcW w:w="432" w:type="dxa"/>
          </w:tcPr>
          <w:p w:rsidR="004367C7" w:rsidRPr="004367C7" w:rsidRDefault="004367C7" w:rsidP="004367C7">
            <w:pPr>
              <w:jc w:val="center"/>
              <w:rPr>
                <w:szCs w:val="20"/>
              </w:rPr>
            </w:pPr>
            <w:r w:rsidRPr="004367C7">
              <w:rPr>
                <w:szCs w:val="20"/>
              </w:rPr>
              <w:sym w:font="Wingdings 2" w:char="F081"/>
            </w:r>
            <w:r w:rsidRPr="004367C7">
              <w:rPr>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Pr>
                <w:bCs/>
                <w:iCs/>
              </w:rPr>
              <w:t>9.</w:t>
            </w:r>
            <w:r>
              <w:rPr>
                <w:bCs/>
                <w:iCs/>
              </w:rPr>
              <w:tab/>
              <w:t xml:space="preserve">I </w:t>
            </w:r>
            <w:r w:rsidRPr="00365550">
              <w:t>regularly engage in activities that positively affect the broader community.</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10.</w:t>
            </w:r>
            <w:r>
              <w:tab/>
            </w:r>
            <w:r w:rsidRPr="00365550">
              <w:t>I intentionally build relationships with non-Christians.</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11.</w:t>
            </w:r>
            <w:r>
              <w:tab/>
            </w:r>
            <w:r w:rsidRPr="00365550">
              <w:t>I regularly pray for Christian ministries around the world.</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12.</w:t>
            </w:r>
            <w:r>
              <w:tab/>
            </w:r>
            <w:r w:rsidRPr="00365550">
              <w:t>I actively share with others the hope I have in Christ.</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13.</w:t>
            </w:r>
            <w:r>
              <w:tab/>
            </w:r>
            <w:r w:rsidRPr="00365550">
              <w:t>I often pray for specific people who do not know Jesus Christ.</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14</w:t>
            </w:r>
            <w:r>
              <w:t>.</w:t>
            </w:r>
            <w:r>
              <w:tab/>
            </w:r>
            <w:r w:rsidRPr="00365550">
              <w:t>Involvement in some kind of community ministry always helps me grow more spiritually mature.</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15.</w:t>
            </w:r>
            <w:r>
              <w:tab/>
            </w:r>
            <w:r w:rsidRPr="00365550">
              <w:t>In the past year, I have given time to a local community effort to assist people in need.</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16.</w:t>
            </w:r>
            <w:r>
              <w:tab/>
            </w:r>
            <w:r w:rsidRPr="00365550">
              <w:t>I feel participation in small groups deepens our relationships with others and God.</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17.</w:t>
            </w:r>
            <w:r>
              <w:tab/>
            </w:r>
            <w:r w:rsidRPr="00365550">
              <w:t>I am growing in my sense of belonging in my congregation.</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18.</w:t>
            </w:r>
            <w:r>
              <w:tab/>
            </w:r>
            <w:r w:rsidRPr="00365550">
              <w:t xml:space="preserve">Building relationships with others of different background (racial, social, </w:t>
            </w:r>
            <w:proofErr w:type="gramStart"/>
            <w:r w:rsidRPr="00365550">
              <w:t>economic</w:t>
            </w:r>
            <w:proofErr w:type="gramEnd"/>
            <w:r w:rsidRPr="00365550">
              <w:t>) makes me a stronger Christian.</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19.</w:t>
            </w:r>
            <w:r>
              <w:tab/>
            </w:r>
            <w:r w:rsidRPr="00365550">
              <w:t>I can talk to other church members about their sinful actions or words and still remain good friends.</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Default="004367C7" w:rsidP="00B013EF">
            <w:pPr>
              <w:pStyle w:val="QuestioninTable"/>
              <w:rPr>
                <w:bCs/>
                <w:iCs/>
              </w:rPr>
            </w:pPr>
            <w:r w:rsidRPr="00365550">
              <w:t>20.</w:t>
            </w:r>
            <w:r>
              <w:tab/>
              <w:t>I</w:t>
            </w:r>
            <w:r w:rsidRPr="00365550">
              <w:t xml:space="preserve"> trust that I will be cared for by people in my church when I am hurting.</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21.</w:t>
            </w:r>
            <w:r>
              <w:tab/>
            </w:r>
            <w:r w:rsidRPr="00365550">
              <w:t>Aside from family members, I have a close friend in my church.</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22.</w:t>
            </w:r>
            <w:r>
              <w:tab/>
            </w:r>
            <w:r w:rsidRPr="00365550">
              <w:t>I can recall times when I truly lived out God's command to "love my neighbor."</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23.</w:t>
            </w:r>
            <w:r>
              <w:tab/>
            </w:r>
            <w:r w:rsidRPr="00365550">
              <w:t>I believe I can and do love people of my church with whom I might deeply disagree on some things.</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24.</w:t>
            </w:r>
            <w:r>
              <w:tab/>
            </w:r>
            <w:r w:rsidRPr="00365550">
              <w:t>I spend some time every day in prayer and personal reflection on God's Word.</w:t>
            </w:r>
            <w:r w:rsidRPr="00365550">
              <w:tab/>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25.</w:t>
            </w:r>
            <w:r>
              <w:tab/>
            </w:r>
            <w:r w:rsidRPr="00365550">
              <w:t>I quite often speak with people of my congregation on a spiritual level.</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r w:rsidR="004367C7" w:rsidTr="004367C7">
        <w:trPr>
          <w:cantSplit/>
          <w:trHeight w:val="327"/>
        </w:trPr>
        <w:tc>
          <w:tcPr>
            <w:tcW w:w="8064" w:type="dxa"/>
          </w:tcPr>
          <w:p w:rsidR="004367C7" w:rsidRPr="00365550" w:rsidRDefault="004367C7" w:rsidP="00B013EF">
            <w:pPr>
              <w:pStyle w:val="QuestioninTable"/>
            </w:pPr>
            <w:r w:rsidRPr="00365550">
              <w:t>26.</w:t>
            </w:r>
            <w:r>
              <w:tab/>
            </w:r>
            <w:r w:rsidRPr="00365550">
              <w:t>I try to make confession of sin a regular part of my devotional life.</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1</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2</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3</w:t>
            </w:r>
          </w:p>
        </w:tc>
        <w:tc>
          <w:tcPr>
            <w:tcW w:w="432" w:type="dxa"/>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4</w:t>
            </w:r>
          </w:p>
        </w:tc>
        <w:tc>
          <w:tcPr>
            <w:tcW w:w="432" w:type="dxa"/>
            <w:tcBorders>
              <w:righ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5</w:t>
            </w:r>
          </w:p>
        </w:tc>
        <w:tc>
          <w:tcPr>
            <w:tcW w:w="144" w:type="dxa"/>
            <w:tcBorders>
              <w:top w:val="nil"/>
              <w:left w:val="single" w:sz="4" w:space="0" w:color="D9D9D9" w:themeColor="background1" w:themeShade="D9"/>
              <w:bottom w:val="nil"/>
              <w:right w:val="single" w:sz="4" w:space="0" w:color="D9D9D9" w:themeColor="background1" w:themeShade="D9"/>
            </w:tcBorders>
          </w:tcPr>
          <w:p w:rsidR="004367C7" w:rsidRPr="004367C7" w:rsidRDefault="004367C7" w:rsidP="004367C7">
            <w:pPr>
              <w:jc w:val="center"/>
              <w:rPr>
                <w:rFonts w:cs="Times New Roman"/>
                <w:szCs w:val="20"/>
              </w:rPr>
            </w:pPr>
          </w:p>
        </w:tc>
        <w:tc>
          <w:tcPr>
            <w:tcW w:w="432" w:type="dxa"/>
            <w:tcBorders>
              <w:left w:val="single" w:sz="4" w:space="0" w:color="D9D9D9" w:themeColor="background1" w:themeShade="D9"/>
            </w:tcBorders>
          </w:tcPr>
          <w:p w:rsidR="004367C7" w:rsidRPr="004367C7" w:rsidRDefault="004367C7" w:rsidP="004367C7">
            <w:pPr>
              <w:jc w:val="center"/>
              <w:rPr>
                <w:szCs w:val="20"/>
              </w:rPr>
            </w:pPr>
            <w:r w:rsidRPr="004367C7">
              <w:rPr>
                <w:rFonts w:cs="Times New Roman"/>
                <w:szCs w:val="20"/>
              </w:rPr>
              <w:sym w:font="Wingdings 2" w:char="F081"/>
            </w:r>
            <w:r w:rsidRPr="004367C7">
              <w:rPr>
                <w:rFonts w:cs="Times New Roman"/>
                <w:szCs w:val="20"/>
                <w:vertAlign w:val="subscript"/>
              </w:rPr>
              <w:t>9</w:t>
            </w:r>
          </w:p>
        </w:tc>
      </w:tr>
    </w:tbl>
    <w:p w:rsidR="004367C7" w:rsidRDefault="005F4D9B" w:rsidP="004367C7">
      <w:pPr>
        <w:pStyle w:val="Heading1"/>
      </w:pPr>
      <w:bookmarkStart w:id="0" w:name="_GoBack"/>
      <w:bookmarkEnd w:id="0"/>
      <w:r>
        <w:lastRenderedPageBreak/>
        <w:t xml:space="preserve">Optional </w:t>
      </w:r>
      <w:r w:rsidR="004367C7">
        <w:t>Comments</w:t>
      </w:r>
    </w:p>
    <w:p w:rsidR="00C36DA2" w:rsidRDefault="005D78F5" w:rsidP="005F4D9B">
      <w:pPr>
        <w:keepNext/>
      </w:pPr>
      <w:r w:rsidRPr="00365550">
        <w:t>Please add your comments about church health and the su</w:t>
      </w:r>
      <w:r w:rsidR="00A74DA6" w:rsidRPr="00365550">
        <w:t>rvey here.</w:t>
      </w:r>
      <w:r w:rsidR="005F4D9B">
        <w:t xml:space="preserve"> </w:t>
      </w:r>
      <w:r w:rsidR="005F4D9B" w:rsidRPr="005F4D9B">
        <w:rPr>
          <w:i/>
        </w:rPr>
        <w:t>Please avoid any words that might identify yourself or others; even if you want to be known, your self-identification may affect others.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1016"/>
      </w:tblGrid>
      <w:tr w:rsidR="005F4D9B" w:rsidTr="005F4D9B">
        <w:trPr>
          <w:cantSplit/>
        </w:trPr>
        <w:tc>
          <w:tcPr>
            <w:tcW w:w="11016" w:type="dxa"/>
          </w:tcPr>
          <w:p w:rsidR="005F4D9B" w:rsidRDefault="005F4D9B" w:rsidP="00C36DA2">
            <w:r>
              <w:br/>
            </w:r>
            <w:r>
              <w:br/>
            </w:r>
            <w:r>
              <w:br/>
            </w:r>
            <w:r>
              <w:br/>
            </w:r>
            <w:r>
              <w:br/>
            </w:r>
            <w:r>
              <w:br/>
            </w:r>
            <w:r>
              <w:br/>
            </w:r>
            <w:r>
              <w:br/>
            </w:r>
            <w:r>
              <w:br/>
            </w:r>
            <w:r>
              <w:br/>
            </w:r>
            <w:r>
              <w:br/>
            </w:r>
            <w:r>
              <w:br/>
            </w:r>
            <w:r>
              <w:br/>
            </w:r>
            <w:r>
              <w:br/>
            </w:r>
            <w:r>
              <w:br/>
            </w:r>
            <w:r>
              <w:br/>
            </w:r>
            <w:r>
              <w:br/>
            </w:r>
            <w:r>
              <w:br/>
            </w:r>
            <w:r>
              <w:br/>
            </w:r>
            <w:r>
              <w:br/>
            </w:r>
            <w:r>
              <w:br/>
            </w:r>
            <w:r>
              <w:br/>
            </w:r>
            <w:r>
              <w:br/>
            </w:r>
            <w:r>
              <w:br/>
            </w:r>
            <w:r>
              <w:br/>
            </w:r>
            <w:r>
              <w:br/>
            </w:r>
            <w:r>
              <w:br/>
            </w:r>
          </w:p>
        </w:tc>
      </w:tr>
    </w:tbl>
    <w:p w:rsidR="00B8556D" w:rsidRPr="00365550" w:rsidRDefault="005D78F5" w:rsidP="004367C7">
      <w:pPr>
        <w:pStyle w:val="Heading1"/>
      </w:pPr>
      <w:r w:rsidRPr="00365550">
        <w:t>Thank You!</w:t>
      </w:r>
    </w:p>
    <w:p w:rsidR="007D5F3D" w:rsidRDefault="005D78F5" w:rsidP="00C36DA2">
      <w:r w:rsidRPr="00365550">
        <w:t>Thank you for completing this survey. You have significantly contributed to helping your church toward the goal of becoming a healthier church.  Your contribution is greatly appreciated.</w:t>
      </w:r>
    </w:p>
    <w:p w:rsidR="00751AC5" w:rsidRDefault="005F4D9B" w:rsidP="00C36DA2">
      <w:pPr>
        <w:rPr>
          <w:i/>
        </w:rPr>
      </w:pPr>
      <w:r w:rsidRPr="00751AC5">
        <w:rPr>
          <w:b/>
          <w:i/>
        </w:rPr>
        <w:t>Please return your survey</w:t>
      </w:r>
      <w:r w:rsidRPr="005F4D9B">
        <w:rPr>
          <w:i/>
        </w:rPr>
        <w:t xml:space="preserve"> to the designated </w:t>
      </w:r>
      <w:r w:rsidR="00751AC5">
        <w:rPr>
          <w:i/>
        </w:rPr>
        <w:t>location</w:t>
      </w:r>
      <w:r w:rsidRPr="005F4D9B">
        <w:rPr>
          <w:i/>
        </w:rPr>
        <w:t xml:space="preserve"> at </w:t>
      </w:r>
      <w:r w:rsidR="00751AC5">
        <w:rPr>
          <w:i/>
        </w:rPr>
        <w:t xml:space="preserve">your </w:t>
      </w:r>
      <w:r w:rsidRPr="005F4D9B">
        <w:rPr>
          <w:i/>
        </w:rPr>
        <w:t xml:space="preserve">church or mail it to the church for data entry by your church’s office staff or data entry volunteer. </w:t>
      </w:r>
    </w:p>
    <w:p w:rsidR="005F4D9B" w:rsidRDefault="005F4D9B" w:rsidP="00C36DA2">
      <w:r w:rsidRPr="005F4D9B">
        <w:rPr>
          <w:i/>
        </w:rPr>
        <w:t xml:space="preserve">If you are uncomfortable with your survey being viewed by a church member, you may mail </w:t>
      </w:r>
      <w:r w:rsidR="00751AC5">
        <w:rPr>
          <w:i/>
        </w:rPr>
        <w:t xml:space="preserve">the survey </w:t>
      </w:r>
      <w:r w:rsidRPr="005F4D9B">
        <w:rPr>
          <w:i/>
        </w:rPr>
        <w:t xml:space="preserve">anonymously to the following address, and the Calvin College Center for Social Research will do the data entry at a </w:t>
      </w:r>
      <w:r w:rsidR="00751AC5">
        <w:rPr>
          <w:i/>
        </w:rPr>
        <w:t xml:space="preserve">nominal </w:t>
      </w:r>
      <w:r w:rsidRPr="005F4D9B">
        <w:rPr>
          <w:i/>
        </w:rPr>
        <w:t>additional expense to your congregation.</w:t>
      </w:r>
    </w:p>
    <w:p w:rsidR="005F4D9B" w:rsidRDefault="005F4D9B" w:rsidP="00751AC5">
      <w:pPr>
        <w:ind w:left="450"/>
        <w:rPr>
          <w:rFonts w:asciiTheme="majorHAnsi" w:hAnsiTheme="majorHAnsi"/>
          <w:sz w:val="18"/>
          <w:szCs w:val="18"/>
        </w:rPr>
      </w:pPr>
      <w:r>
        <w:rPr>
          <w:noProof/>
        </w:rPr>
        <w:drawing>
          <wp:inline distT="0" distB="0" distL="0" distR="0">
            <wp:extent cx="1700668" cy="550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 Logo, center-of-Calvin subtitle.em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2016" cy="550674"/>
                    </a:xfrm>
                    <a:prstGeom prst="rect">
                      <a:avLst/>
                    </a:prstGeom>
                  </pic:spPr>
                </pic:pic>
              </a:graphicData>
            </a:graphic>
          </wp:inline>
        </w:drawing>
      </w:r>
      <w:r>
        <w:br/>
      </w:r>
      <w:r w:rsidRPr="00751AC5">
        <w:rPr>
          <w:rFonts w:asciiTheme="majorHAnsi" w:hAnsiTheme="majorHAnsi"/>
          <w:sz w:val="18"/>
          <w:szCs w:val="18"/>
        </w:rPr>
        <w:t>Center for Social Research</w:t>
      </w:r>
      <w:r w:rsidRPr="00751AC5">
        <w:rPr>
          <w:rFonts w:asciiTheme="majorHAnsi" w:hAnsiTheme="majorHAnsi"/>
          <w:sz w:val="18"/>
          <w:szCs w:val="18"/>
        </w:rPr>
        <w:br/>
        <w:t>Calvin College</w:t>
      </w:r>
      <w:r w:rsidRPr="00751AC5">
        <w:rPr>
          <w:rFonts w:asciiTheme="majorHAnsi" w:hAnsiTheme="majorHAnsi"/>
          <w:sz w:val="18"/>
          <w:szCs w:val="18"/>
        </w:rPr>
        <w:br/>
        <w:t>3201 Burton St. SE</w:t>
      </w:r>
      <w:r w:rsidRPr="00751AC5">
        <w:rPr>
          <w:rFonts w:asciiTheme="majorHAnsi" w:hAnsiTheme="majorHAnsi"/>
          <w:sz w:val="18"/>
          <w:szCs w:val="18"/>
        </w:rPr>
        <w:br/>
        <w:t>Grand Rapids, MI 49506</w:t>
      </w:r>
    </w:p>
    <w:p w:rsidR="00751AC5" w:rsidRPr="005F4D9B" w:rsidRDefault="00751AC5" w:rsidP="00751AC5">
      <w:r>
        <w:t xml:space="preserve">Questions about the survey results may be addressed to your church’s Healthy Church team or Healthy Church coach. Questions about survey data management may be addressed to the Center for Social Research at email </w:t>
      </w:r>
      <w:r w:rsidRPr="00751AC5">
        <w:rPr>
          <w:i/>
        </w:rPr>
        <w:t>csr@calvin.edu</w:t>
      </w:r>
      <w:r>
        <w:t xml:space="preserve"> or telephone 616 526</w:t>
      </w:r>
      <w:r>
        <w:noBreakHyphen/>
        <w:t>7799. Thanks again!</w:t>
      </w:r>
    </w:p>
    <w:sectPr w:rsidR="00751AC5" w:rsidRPr="005F4D9B" w:rsidSect="007E1805">
      <w:pgSz w:w="12240" w:h="15840"/>
      <w:pgMar w:top="720" w:right="720" w:bottom="720" w:left="72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52" w:rsidRDefault="00AE6852" w:rsidP="00F55FA5">
      <w:pPr>
        <w:spacing w:after="0" w:line="240" w:lineRule="auto"/>
      </w:pPr>
      <w:r>
        <w:separator/>
      </w:r>
    </w:p>
  </w:endnote>
  <w:endnote w:type="continuationSeparator" w:id="0">
    <w:p w:rsidR="00AE6852" w:rsidRDefault="00AE6852" w:rsidP="00F5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B3" w:rsidRDefault="004419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1156547"/>
      <w:docPartObj>
        <w:docPartGallery w:val="Page Numbers (Bottom of Page)"/>
        <w:docPartUnique/>
      </w:docPartObj>
    </w:sdtPr>
    <w:sdtContent>
      <w:p w:rsidR="00EE3C8C" w:rsidRPr="004367C7" w:rsidRDefault="00EE3C8C" w:rsidP="004367C7">
        <w:pPr>
          <w:pStyle w:val="Footer"/>
          <w:tabs>
            <w:tab w:val="clear" w:pos="9360"/>
            <w:tab w:val="right" w:pos="10800"/>
          </w:tabs>
          <w:rPr>
            <w:rFonts w:asciiTheme="majorHAnsi" w:hAnsiTheme="majorHAnsi"/>
          </w:rPr>
        </w:pPr>
        <w:r>
          <w:rPr>
            <w:rFonts w:asciiTheme="majorHAnsi" w:hAnsiTheme="majorHAnsi"/>
          </w:rPr>
          <w:br/>
        </w:r>
        <w:r w:rsidRPr="00B013EF">
          <w:rPr>
            <w:rFonts w:asciiTheme="majorHAnsi" w:hAnsiTheme="majorHAnsi"/>
          </w:rPr>
          <w:t>Healthy Church Survey</w:t>
        </w:r>
        <w:r w:rsidR="007E1805">
          <w:rPr>
            <w:rFonts w:asciiTheme="majorHAnsi" w:hAnsiTheme="majorHAnsi"/>
          </w:rPr>
          <w:t>,</w:t>
        </w:r>
        <w:r>
          <w:rPr>
            <w:rFonts w:asciiTheme="majorHAnsi" w:hAnsiTheme="majorHAnsi"/>
          </w:rPr>
          <w:t xml:space="preserve"> </w:t>
        </w:r>
        <w:r w:rsidRPr="007E1805">
          <w:rPr>
            <w:rFonts w:asciiTheme="majorHAnsi" w:hAnsiTheme="majorHAnsi"/>
            <w:b/>
          </w:rPr>
          <w:t xml:space="preserve">© </w:t>
        </w:r>
        <w:r w:rsidRPr="007E1805">
          <w:rPr>
            <w:rFonts w:asciiTheme="majorHAnsi" w:hAnsiTheme="majorHAnsi"/>
          </w:rPr>
          <w:t>2011</w:t>
        </w:r>
        <w:r w:rsidR="007E1805">
          <w:rPr>
            <w:rFonts w:asciiTheme="majorHAnsi" w:hAnsiTheme="majorHAnsi"/>
          </w:rPr>
          <w:t>,</w:t>
        </w:r>
        <w:r w:rsidRPr="007E1805">
          <w:rPr>
            <w:rFonts w:asciiTheme="majorHAnsi" w:hAnsiTheme="majorHAnsi"/>
          </w:rPr>
          <w:t xml:space="preserve"> Christian Reformed Church in North America, all rights reserved</w:t>
        </w:r>
        <w:r w:rsidRPr="00B013EF">
          <w:rPr>
            <w:rFonts w:asciiTheme="majorHAnsi" w:hAnsiTheme="majorHAnsi"/>
          </w:rPr>
          <w:tab/>
          <w:t xml:space="preserve">Page </w:t>
        </w:r>
        <w:r w:rsidR="007B412E" w:rsidRPr="00B013EF">
          <w:rPr>
            <w:rFonts w:asciiTheme="majorHAnsi" w:hAnsiTheme="majorHAnsi"/>
          </w:rPr>
          <w:fldChar w:fldCharType="begin"/>
        </w:r>
        <w:r w:rsidRPr="00B013EF">
          <w:rPr>
            <w:rFonts w:asciiTheme="majorHAnsi" w:hAnsiTheme="majorHAnsi"/>
          </w:rPr>
          <w:instrText xml:space="preserve"> PAGE  \* Arabic  \* MERGEFORMAT </w:instrText>
        </w:r>
        <w:r w:rsidR="007B412E" w:rsidRPr="00B013EF">
          <w:rPr>
            <w:rFonts w:asciiTheme="majorHAnsi" w:hAnsiTheme="majorHAnsi"/>
          </w:rPr>
          <w:fldChar w:fldCharType="separate"/>
        </w:r>
        <w:r w:rsidR="004419B3">
          <w:rPr>
            <w:rFonts w:asciiTheme="majorHAnsi" w:hAnsiTheme="majorHAnsi"/>
            <w:noProof/>
          </w:rPr>
          <w:t>5</w:t>
        </w:r>
        <w:r w:rsidR="007B412E" w:rsidRPr="00B013EF">
          <w:rPr>
            <w:rFonts w:asciiTheme="majorHAnsi" w:hAnsiTheme="majorHAnsi"/>
          </w:rPr>
          <w:fldChar w:fldCharType="end"/>
        </w:r>
        <w:r w:rsidRPr="00B013EF">
          <w:rPr>
            <w:rFonts w:asciiTheme="majorHAnsi" w:hAnsiTheme="majorHAnsi"/>
            <w:noProof/>
          </w:rPr>
          <w:t xml:space="preserve"> of </w:t>
        </w:r>
        <w:r w:rsidR="00F74271">
          <w:rPr>
            <w:rFonts w:asciiTheme="majorHAnsi" w:hAnsiTheme="majorHAnsi"/>
            <w:noProof/>
          </w:rPr>
          <w:t>10</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375" w:rsidRDefault="00090375">
    <w:pPr>
      <w:pStyle w:val="Footer"/>
    </w:pPr>
    <w:r w:rsidRPr="00090375">
      <w:rPr>
        <w:noProof/>
      </w:rPr>
      <w:drawing>
        <wp:inline distT="0" distB="0" distL="0" distR="0">
          <wp:extent cx="1801799" cy="230588"/>
          <wp:effectExtent l="19050" t="0" r="7951" b="0"/>
          <wp:docPr id="30" name="Picture 30"/>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1802233" cy="23064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52" w:rsidRDefault="00AE6852" w:rsidP="00F55FA5">
      <w:pPr>
        <w:spacing w:after="0" w:line="240" w:lineRule="auto"/>
      </w:pPr>
      <w:r>
        <w:separator/>
      </w:r>
    </w:p>
  </w:footnote>
  <w:footnote w:type="continuationSeparator" w:id="0">
    <w:p w:rsidR="00AE6852" w:rsidRDefault="00AE6852" w:rsidP="00F55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B3" w:rsidRDefault="004419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B3" w:rsidRDefault="004419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F35" w:rsidRPr="004776CD" w:rsidRDefault="004419B3" w:rsidP="005F3F35">
    <w:pPr>
      <w:pStyle w:val="Header"/>
      <w:rPr>
        <w:rFonts w:ascii="Cambria" w:hAnsi="Cambria"/>
        <w:b/>
        <w:i/>
        <w:shadow/>
        <w:sz w:val="52"/>
        <w:szCs w:val="52"/>
        <w:u w:val="single"/>
      </w:rPr>
    </w:pPr>
    <w:sdt>
      <w:sdtPr>
        <w:rPr>
          <w:rFonts w:ascii="Cambria" w:hAnsi="Cambria"/>
          <w:b/>
          <w:i/>
          <w:shadow/>
          <w:sz w:val="22"/>
          <w:u w:val="single"/>
        </w:rPr>
        <w:id w:val="1398492"/>
        <w:docPartObj>
          <w:docPartGallery w:val="Watermarks"/>
          <w:docPartUnique/>
        </w:docPartObj>
      </w:sdtPr>
      <w:sdtContent>
        <w:r w:rsidRPr="004419B3">
          <w:rPr>
            <w:rFonts w:ascii="Cambria" w:hAnsi="Cambria"/>
            <w:b/>
            <w:i/>
            <w:shadow/>
            <w:noProof/>
            <w:sz w:val="22"/>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224"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F3F35" w:rsidRPr="004419B3">
      <w:rPr>
        <w:rFonts w:ascii="Cambria" w:hAnsi="Cambria"/>
        <w:b/>
        <w:i/>
        <w:shadow/>
        <w:sz w:val="22"/>
        <w:u w:val="single"/>
      </w:rPr>
      <w:t>Note:  This is NOT the complete survey.  Only a selection of items are included to illustrate the survey’s content and format.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4AF2"/>
    <w:multiLevelType w:val="hybridMultilevel"/>
    <w:tmpl w:val="5A8AB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F49B2"/>
    <w:multiLevelType w:val="hybridMultilevel"/>
    <w:tmpl w:val="8C866E1A"/>
    <w:lvl w:ilvl="0" w:tplc="47304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2A2F"/>
    <w:multiLevelType w:val="hybridMultilevel"/>
    <w:tmpl w:val="2D98A014"/>
    <w:lvl w:ilvl="0" w:tplc="47304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E774E"/>
    <w:multiLevelType w:val="hybridMultilevel"/>
    <w:tmpl w:val="D8A48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93335"/>
    <w:multiLevelType w:val="hybridMultilevel"/>
    <w:tmpl w:val="8DC2DB4A"/>
    <w:lvl w:ilvl="0" w:tplc="668EE33E">
      <w:start w:val="1"/>
      <w:numFmt w:val="lowerLetter"/>
      <w:pStyle w:val="QuestionTextTable"/>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258CD"/>
    <w:multiLevelType w:val="hybridMultilevel"/>
    <w:tmpl w:val="CEB6B5AA"/>
    <w:lvl w:ilvl="0" w:tplc="47304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6785E"/>
    <w:multiLevelType w:val="hybridMultilevel"/>
    <w:tmpl w:val="DD50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C18B5"/>
    <w:multiLevelType w:val="hybridMultilevel"/>
    <w:tmpl w:val="71CE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6B0521"/>
    <w:multiLevelType w:val="hybridMultilevel"/>
    <w:tmpl w:val="3EE2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B5693"/>
    <w:multiLevelType w:val="hybridMultilevel"/>
    <w:tmpl w:val="0A8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242C8"/>
    <w:multiLevelType w:val="hybridMultilevel"/>
    <w:tmpl w:val="350A3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4"/>
    <w:lvlOverride w:ilvl="0">
      <w:startOverride w:val="1"/>
    </w:lvlOverride>
  </w:num>
  <w:num w:numId="4">
    <w:abstractNumId w:val="0"/>
  </w:num>
  <w:num w:numId="5">
    <w:abstractNumId w:val="7"/>
  </w:num>
  <w:num w:numId="6">
    <w:abstractNumId w:val="8"/>
  </w:num>
  <w:num w:numId="7">
    <w:abstractNumId w:val="6"/>
  </w:num>
  <w:num w:numId="8">
    <w:abstractNumId w:val="9"/>
  </w:num>
  <w:num w:numId="9">
    <w:abstractNumId w:val="1"/>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hdrShapeDefaults>
    <o:shapedefaults v:ext="edit" spidmax="9225"/>
    <o:shapelayout v:ext="edit">
      <o:idmap v:ext="edit" data="9"/>
    </o:shapelayout>
  </w:hdrShapeDefaults>
  <w:footnotePr>
    <w:footnote w:id="-1"/>
    <w:footnote w:id="0"/>
  </w:footnotePr>
  <w:endnotePr>
    <w:endnote w:id="-1"/>
    <w:endnote w:id="0"/>
  </w:endnotePr>
  <w:compat/>
  <w:rsids>
    <w:rsidRoot w:val="00763A40"/>
    <w:rsid w:val="00007982"/>
    <w:rsid w:val="0001199D"/>
    <w:rsid w:val="00037E1C"/>
    <w:rsid w:val="000401BC"/>
    <w:rsid w:val="000454D2"/>
    <w:rsid w:val="0004784F"/>
    <w:rsid w:val="0007666F"/>
    <w:rsid w:val="00082DF2"/>
    <w:rsid w:val="00090375"/>
    <w:rsid w:val="000A0945"/>
    <w:rsid w:val="000B01E8"/>
    <w:rsid w:val="000C3D0F"/>
    <w:rsid w:val="000C466A"/>
    <w:rsid w:val="000D3928"/>
    <w:rsid w:val="000F4CF4"/>
    <w:rsid w:val="001111A5"/>
    <w:rsid w:val="001172A0"/>
    <w:rsid w:val="00117E5D"/>
    <w:rsid w:val="00123806"/>
    <w:rsid w:val="00131E5D"/>
    <w:rsid w:val="001436E5"/>
    <w:rsid w:val="00152BB6"/>
    <w:rsid w:val="00156105"/>
    <w:rsid w:val="0016647B"/>
    <w:rsid w:val="001737DB"/>
    <w:rsid w:val="001827F4"/>
    <w:rsid w:val="00190521"/>
    <w:rsid w:val="00192394"/>
    <w:rsid w:val="001A0D55"/>
    <w:rsid w:val="001A11A2"/>
    <w:rsid w:val="001A2767"/>
    <w:rsid w:val="001C7E08"/>
    <w:rsid w:val="001C7F7C"/>
    <w:rsid w:val="001D452B"/>
    <w:rsid w:val="001E5310"/>
    <w:rsid w:val="001E6CF1"/>
    <w:rsid w:val="001F6850"/>
    <w:rsid w:val="002018E2"/>
    <w:rsid w:val="00202BA6"/>
    <w:rsid w:val="00202FF2"/>
    <w:rsid w:val="002248A6"/>
    <w:rsid w:val="00252724"/>
    <w:rsid w:val="00270065"/>
    <w:rsid w:val="002806C1"/>
    <w:rsid w:val="00282498"/>
    <w:rsid w:val="002B40B7"/>
    <w:rsid w:val="00306100"/>
    <w:rsid w:val="0030720C"/>
    <w:rsid w:val="00331A4E"/>
    <w:rsid w:val="00350695"/>
    <w:rsid w:val="0036125B"/>
    <w:rsid w:val="003620D3"/>
    <w:rsid w:val="00365550"/>
    <w:rsid w:val="00370758"/>
    <w:rsid w:val="00376BA8"/>
    <w:rsid w:val="00383184"/>
    <w:rsid w:val="00385944"/>
    <w:rsid w:val="00397ED9"/>
    <w:rsid w:val="003A3C79"/>
    <w:rsid w:val="003B19DD"/>
    <w:rsid w:val="003E2590"/>
    <w:rsid w:val="003F01EF"/>
    <w:rsid w:val="00403D75"/>
    <w:rsid w:val="00420DBE"/>
    <w:rsid w:val="004228EE"/>
    <w:rsid w:val="004367C7"/>
    <w:rsid w:val="00437DC2"/>
    <w:rsid w:val="004419B3"/>
    <w:rsid w:val="00452207"/>
    <w:rsid w:val="004764CC"/>
    <w:rsid w:val="004776CD"/>
    <w:rsid w:val="00481D6E"/>
    <w:rsid w:val="00485B2A"/>
    <w:rsid w:val="00491564"/>
    <w:rsid w:val="004B0A1B"/>
    <w:rsid w:val="004B5EFF"/>
    <w:rsid w:val="004E0DE3"/>
    <w:rsid w:val="004E5BC9"/>
    <w:rsid w:val="00510C09"/>
    <w:rsid w:val="00513F89"/>
    <w:rsid w:val="00515DD5"/>
    <w:rsid w:val="00540D66"/>
    <w:rsid w:val="00546A13"/>
    <w:rsid w:val="005533FD"/>
    <w:rsid w:val="005618CA"/>
    <w:rsid w:val="0056227E"/>
    <w:rsid w:val="0056771D"/>
    <w:rsid w:val="00582E7D"/>
    <w:rsid w:val="00587EE8"/>
    <w:rsid w:val="005A6EE3"/>
    <w:rsid w:val="005B4CC7"/>
    <w:rsid w:val="005B62E7"/>
    <w:rsid w:val="005B73FB"/>
    <w:rsid w:val="005D78F5"/>
    <w:rsid w:val="005F3885"/>
    <w:rsid w:val="005F3F35"/>
    <w:rsid w:val="005F4D9B"/>
    <w:rsid w:val="006040E0"/>
    <w:rsid w:val="00635AB2"/>
    <w:rsid w:val="00646816"/>
    <w:rsid w:val="00647DA8"/>
    <w:rsid w:val="0065028A"/>
    <w:rsid w:val="00671309"/>
    <w:rsid w:val="006748E3"/>
    <w:rsid w:val="006877EA"/>
    <w:rsid w:val="00695BC2"/>
    <w:rsid w:val="006B3C66"/>
    <w:rsid w:val="006C57FA"/>
    <w:rsid w:val="006E742F"/>
    <w:rsid w:val="006F3D78"/>
    <w:rsid w:val="00700BE2"/>
    <w:rsid w:val="007162FA"/>
    <w:rsid w:val="00733920"/>
    <w:rsid w:val="007356C0"/>
    <w:rsid w:val="007374EB"/>
    <w:rsid w:val="00751AC5"/>
    <w:rsid w:val="00751FBB"/>
    <w:rsid w:val="00763A40"/>
    <w:rsid w:val="00793B58"/>
    <w:rsid w:val="007A37B6"/>
    <w:rsid w:val="007B03E0"/>
    <w:rsid w:val="007B412E"/>
    <w:rsid w:val="007D5F3D"/>
    <w:rsid w:val="007E1805"/>
    <w:rsid w:val="00803F7B"/>
    <w:rsid w:val="00811FCF"/>
    <w:rsid w:val="0081333D"/>
    <w:rsid w:val="0082168C"/>
    <w:rsid w:val="008278ED"/>
    <w:rsid w:val="00845231"/>
    <w:rsid w:val="008750E0"/>
    <w:rsid w:val="0089377B"/>
    <w:rsid w:val="008A3677"/>
    <w:rsid w:val="008A4C69"/>
    <w:rsid w:val="008B4D8F"/>
    <w:rsid w:val="008D30BA"/>
    <w:rsid w:val="008E40FA"/>
    <w:rsid w:val="0091685F"/>
    <w:rsid w:val="00916C8E"/>
    <w:rsid w:val="00933067"/>
    <w:rsid w:val="00936E13"/>
    <w:rsid w:val="0094163C"/>
    <w:rsid w:val="00953329"/>
    <w:rsid w:val="0097318E"/>
    <w:rsid w:val="009866A6"/>
    <w:rsid w:val="009B1B84"/>
    <w:rsid w:val="009B356F"/>
    <w:rsid w:val="009B5F96"/>
    <w:rsid w:val="009C04C1"/>
    <w:rsid w:val="009E3FEA"/>
    <w:rsid w:val="009F393B"/>
    <w:rsid w:val="00A049CE"/>
    <w:rsid w:val="00A0760C"/>
    <w:rsid w:val="00A10AD7"/>
    <w:rsid w:val="00A10C27"/>
    <w:rsid w:val="00A11B19"/>
    <w:rsid w:val="00A15241"/>
    <w:rsid w:val="00A15CDA"/>
    <w:rsid w:val="00A33640"/>
    <w:rsid w:val="00A34AC3"/>
    <w:rsid w:val="00A5490F"/>
    <w:rsid w:val="00A5743D"/>
    <w:rsid w:val="00A64AA9"/>
    <w:rsid w:val="00A6651D"/>
    <w:rsid w:val="00A74DA6"/>
    <w:rsid w:val="00A92DBE"/>
    <w:rsid w:val="00AA038F"/>
    <w:rsid w:val="00AB1DA6"/>
    <w:rsid w:val="00AE0CCD"/>
    <w:rsid w:val="00AE6852"/>
    <w:rsid w:val="00B013EF"/>
    <w:rsid w:val="00B14316"/>
    <w:rsid w:val="00B15356"/>
    <w:rsid w:val="00B31B64"/>
    <w:rsid w:val="00B3419E"/>
    <w:rsid w:val="00B438B3"/>
    <w:rsid w:val="00B71213"/>
    <w:rsid w:val="00B8556D"/>
    <w:rsid w:val="00B86523"/>
    <w:rsid w:val="00B93BDF"/>
    <w:rsid w:val="00B9517C"/>
    <w:rsid w:val="00BA03EF"/>
    <w:rsid w:val="00BA6306"/>
    <w:rsid w:val="00BB29E0"/>
    <w:rsid w:val="00BF28DE"/>
    <w:rsid w:val="00BF51D0"/>
    <w:rsid w:val="00C00CD7"/>
    <w:rsid w:val="00C07796"/>
    <w:rsid w:val="00C26365"/>
    <w:rsid w:val="00C31DBE"/>
    <w:rsid w:val="00C3263A"/>
    <w:rsid w:val="00C36DA2"/>
    <w:rsid w:val="00C378DF"/>
    <w:rsid w:val="00C535ED"/>
    <w:rsid w:val="00C8323F"/>
    <w:rsid w:val="00C8525D"/>
    <w:rsid w:val="00CA0B6E"/>
    <w:rsid w:val="00CA35C3"/>
    <w:rsid w:val="00CB5AEB"/>
    <w:rsid w:val="00CB5ECD"/>
    <w:rsid w:val="00CC2F2C"/>
    <w:rsid w:val="00CE3AF5"/>
    <w:rsid w:val="00D041C6"/>
    <w:rsid w:val="00D10AA3"/>
    <w:rsid w:val="00D64689"/>
    <w:rsid w:val="00D64776"/>
    <w:rsid w:val="00D675C3"/>
    <w:rsid w:val="00D70D41"/>
    <w:rsid w:val="00DB1821"/>
    <w:rsid w:val="00DB422A"/>
    <w:rsid w:val="00DD4D02"/>
    <w:rsid w:val="00DE2859"/>
    <w:rsid w:val="00E32EE7"/>
    <w:rsid w:val="00E347EA"/>
    <w:rsid w:val="00E623F0"/>
    <w:rsid w:val="00E67C54"/>
    <w:rsid w:val="00E846D3"/>
    <w:rsid w:val="00EA41AA"/>
    <w:rsid w:val="00EA5BEC"/>
    <w:rsid w:val="00EA7A6F"/>
    <w:rsid w:val="00EC5F5D"/>
    <w:rsid w:val="00EE3C8C"/>
    <w:rsid w:val="00EF4498"/>
    <w:rsid w:val="00F00AEB"/>
    <w:rsid w:val="00F051E1"/>
    <w:rsid w:val="00F3547C"/>
    <w:rsid w:val="00F37D54"/>
    <w:rsid w:val="00F55FA5"/>
    <w:rsid w:val="00F74271"/>
    <w:rsid w:val="00F9172B"/>
    <w:rsid w:val="00F96124"/>
    <w:rsid w:val="00FA0D9B"/>
    <w:rsid w:val="00FD6C24"/>
    <w:rsid w:val="00FE4F3C"/>
    <w:rsid w:val="00FF4C2A"/>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EF"/>
    <w:pPr>
      <w:spacing w:after="120"/>
    </w:pPr>
    <w:rPr>
      <w:sz w:val="20"/>
    </w:rPr>
  </w:style>
  <w:style w:type="paragraph" w:styleId="Heading1">
    <w:name w:val="heading 1"/>
    <w:basedOn w:val="Normal"/>
    <w:next w:val="Normal"/>
    <w:link w:val="Heading1Char"/>
    <w:uiPriority w:val="9"/>
    <w:qFormat/>
    <w:rsid w:val="001172A0"/>
    <w:pPr>
      <w:keepNext/>
      <w:keepLines/>
      <w:spacing w:before="24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5F3D"/>
    <w:rPr>
      <w:rFonts w:ascii="Consolas" w:hAnsi="Consolas"/>
      <w:sz w:val="21"/>
      <w:szCs w:val="21"/>
    </w:rPr>
  </w:style>
  <w:style w:type="paragraph" w:styleId="Header">
    <w:name w:val="header"/>
    <w:basedOn w:val="Normal"/>
    <w:link w:val="HeaderChar"/>
    <w:uiPriority w:val="99"/>
    <w:unhideWhenUsed/>
    <w:rsid w:val="00F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A5"/>
  </w:style>
  <w:style w:type="paragraph" w:styleId="Footer">
    <w:name w:val="footer"/>
    <w:basedOn w:val="Normal"/>
    <w:link w:val="FooterChar"/>
    <w:uiPriority w:val="99"/>
    <w:unhideWhenUsed/>
    <w:rsid w:val="00F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A5"/>
  </w:style>
  <w:style w:type="table" w:styleId="TableGrid">
    <w:name w:val="Table Grid"/>
    <w:basedOn w:val="TableNormal"/>
    <w:uiPriority w:val="59"/>
    <w:rsid w:val="0025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TextTable">
    <w:name w:val="QuestionTextTable"/>
    <w:basedOn w:val="Normal"/>
    <w:qFormat/>
    <w:rsid w:val="00252724"/>
    <w:pPr>
      <w:numPr>
        <w:numId w:val="2"/>
      </w:numPr>
      <w:spacing w:after="60" w:line="240" w:lineRule="auto"/>
    </w:pPr>
    <w:rPr>
      <w:rFonts w:eastAsia="Times New Roman" w:cs="Arial"/>
      <w:bCs/>
      <w:iCs/>
      <w:szCs w:val="28"/>
    </w:rPr>
  </w:style>
  <w:style w:type="paragraph" w:styleId="BalloonText">
    <w:name w:val="Balloon Text"/>
    <w:basedOn w:val="Normal"/>
    <w:link w:val="BalloonTextChar"/>
    <w:uiPriority w:val="99"/>
    <w:semiHidden/>
    <w:unhideWhenUsed/>
    <w:rsid w:val="00DB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2A"/>
    <w:rPr>
      <w:rFonts w:ascii="Tahoma" w:hAnsi="Tahoma" w:cs="Tahoma"/>
      <w:sz w:val="16"/>
      <w:szCs w:val="16"/>
    </w:rPr>
  </w:style>
  <w:style w:type="character" w:customStyle="1" w:styleId="Heading1Char">
    <w:name w:val="Heading 1 Char"/>
    <w:basedOn w:val="DefaultParagraphFont"/>
    <w:link w:val="Heading1"/>
    <w:uiPriority w:val="9"/>
    <w:rsid w:val="001172A0"/>
    <w:rPr>
      <w:rFonts w:asciiTheme="majorHAnsi" w:eastAsiaTheme="majorEastAsia" w:hAnsiTheme="majorHAnsi" w:cstheme="majorBidi"/>
      <w:b/>
      <w:bCs/>
      <w:sz w:val="28"/>
      <w:szCs w:val="28"/>
    </w:rPr>
  </w:style>
  <w:style w:type="paragraph" w:styleId="ListParagraph">
    <w:name w:val="List Paragraph"/>
    <w:basedOn w:val="Normal"/>
    <w:uiPriority w:val="34"/>
    <w:qFormat/>
    <w:rsid w:val="00C36DA2"/>
    <w:pPr>
      <w:ind w:left="720"/>
      <w:contextualSpacing/>
    </w:pPr>
  </w:style>
  <w:style w:type="paragraph" w:customStyle="1" w:styleId="QuestioninTable">
    <w:name w:val="Question in Table"/>
    <w:basedOn w:val="Normal"/>
    <w:qFormat/>
    <w:rsid w:val="00B013EF"/>
    <w:pPr>
      <w:keepLines/>
      <w:tabs>
        <w:tab w:val="left" w:pos="432"/>
      </w:tabs>
      <w:spacing w:line="240" w:lineRule="auto"/>
      <w:ind w:left="432" w:hanging="432"/>
    </w:pPr>
  </w:style>
  <w:style w:type="paragraph" w:customStyle="1" w:styleId="AnswerHeadinginTable">
    <w:name w:val="Answer Heading in Table"/>
    <w:basedOn w:val="Normal"/>
    <w:qFormat/>
    <w:rsid w:val="00403D75"/>
    <w:pPr>
      <w:spacing w:line="240" w:lineRule="auto"/>
      <w:ind w:left="113" w:right="113"/>
    </w:pPr>
    <w:rPr>
      <w:b/>
      <w:sz w:val="16"/>
    </w:rPr>
  </w:style>
  <w:style w:type="paragraph" w:customStyle="1" w:styleId="AnswersinTable">
    <w:name w:val="Answers in Table"/>
    <w:basedOn w:val="Normal"/>
    <w:qFormat/>
    <w:rsid w:val="00646816"/>
    <w:pPr>
      <w:tabs>
        <w:tab w:val="left" w:pos="460"/>
      </w:tabs>
      <w:spacing w:line="240" w:lineRule="auto"/>
      <w:ind w:left="432" w:hanging="432"/>
      <w:contextualSpacing/>
    </w:pPr>
    <w:rPr>
      <w:rFonts w:cs="Times New Roman"/>
      <w:szCs w:val="20"/>
    </w:rPr>
  </w:style>
  <w:style w:type="character" w:styleId="Hyperlink">
    <w:name w:val="Hyperlink"/>
    <w:basedOn w:val="DefaultParagraphFont"/>
    <w:uiPriority w:val="99"/>
    <w:unhideWhenUsed/>
    <w:rsid w:val="00751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3EF"/>
    <w:pPr>
      <w:spacing w:after="120"/>
    </w:pPr>
    <w:rPr>
      <w:sz w:val="20"/>
    </w:rPr>
  </w:style>
  <w:style w:type="paragraph" w:styleId="Heading1">
    <w:name w:val="heading 1"/>
    <w:basedOn w:val="Normal"/>
    <w:next w:val="Normal"/>
    <w:link w:val="Heading1Char"/>
    <w:uiPriority w:val="9"/>
    <w:qFormat/>
    <w:rsid w:val="001172A0"/>
    <w:pPr>
      <w:keepNext/>
      <w:keepLines/>
      <w:spacing w:before="24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5F3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5F3D"/>
    <w:rPr>
      <w:rFonts w:ascii="Consolas" w:hAnsi="Consolas"/>
      <w:sz w:val="21"/>
      <w:szCs w:val="21"/>
    </w:rPr>
  </w:style>
  <w:style w:type="paragraph" w:styleId="Header">
    <w:name w:val="header"/>
    <w:basedOn w:val="Normal"/>
    <w:link w:val="HeaderChar"/>
    <w:uiPriority w:val="99"/>
    <w:unhideWhenUsed/>
    <w:rsid w:val="00F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FA5"/>
  </w:style>
  <w:style w:type="paragraph" w:styleId="Footer">
    <w:name w:val="footer"/>
    <w:basedOn w:val="Normal"/>
    <w:link w:val="FooterChar"/>
    <w:uiPriority w:val="99"/>
    <w:unhideWhenUsed/>
    <w:rsid w:val="00F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FA5"/>
  </w:style>
  <w:style w:type="table" w:styleId="TableGrid">
    <w:name w:val="Table Grid"/>
    <w:basedOn w:val="TableNormal"/>
    <w:uiPriority w:val="59"/>
    <w:rsid w:val="0025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TextTable">
    <w:name w:val="QuestionTextTable"/>
    <w:basedOn w:val="Normal"/>
    <w:qFormat/>
    <w:rsid w:val="00252724"/>
    <w:pPr>
      <w:numPr>
        <w:numId w:val="2"/>
      </w:numPr>
      <w:spacing w:after="60" w:line="240" w:lineRule="auto"/>
    </w:pPr>
    <w:rPr>
      <w:rFonts w:eastAsia="Times New Roman" w:cs="Arial"/>
      <w:bCs/>
      <w:iCs/>
      <w:szCs w:val="28"/>
    </w:rPr>
  </w:style>
  <w:style w:type="paragraph" w:styleId="BalloonText">
    <w:name w:val="Balloon Text"/>
    <w:basedOn w:val="Normal"/>
    <w:link w:val="BalloonTextChar"/>
    <w:uiPriority w:val="99"/>
    <w:semiHidden/>
    <w:unhideWhenUsed/>
    <w:rsid w:val="00DB4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22A"/>
    <w:rPr>
      <w:rFonts w:ascii="Tahoma" w:hAnsi="Tahoma" w:cs="Tahoma"/>
      <w:sz w:val="16"/>
      <w:szCs w:val="16"/>
    </w:rPr>
  </w:style>
  <w:style w:type="character" w:customStyle="1" w:styleId="Heading1Char">
    <w:name w:val="Heading 1 Char"/>
    <w:basedOn w:val="DefaultParagraphFont"/>
    <w:link w:val="Heading1"/>
    <w:uiPriority w:val="9"/>
    <w:rsid w:val="001172A0"/>
    <w:rPr>
      <w:rFonts w:asciiTheme="majorHAnsi" w:eastAsiaTheme="majorEastAsia" w:hAnsiTheme="majorHAnsi" w:cstheme="majorBidi"/>
      <w:b/>
      <w:bCs/>
      <w:sz w:val="28"/>
      <w:szCs w:val="28"/>
    </w:rPr>
  </w:style>
  <w:style w:type="paragraph" w:styleId="ListParagraph">
    <w:name w:val="List Paragraph"/>
    <w:basedOn w:val="Normal"/>
    <w:uiPriority w:val="34"/>
    <w:qFormat/>
    <w:rsid w:val="00C36DA2"/>
    <w:pPr>
      <w:ind w:left="720"/>
      <w:contextualSpacing/>
    </w:pPr>
  </w:style>
  <w:style w:type="paragraph" w:customStyle="1" w:styleId="QuestioninTable">
    <w:name w:val="Question in Table"/>
    <w:basedOn w:val="Normal"/>
    <w:qFormat/>
    <w:rsid w:val="00B013EF"/>
    <w:pPr>
      <w:keepLines/>
      <w:tabs>
        <w:tab w:val="left" w:pos="432"/>
      </w:tabs>
      <w:spacing w:line="240" w:lineRule="auto"/>
      <w:ind w:left="432" w:hanging="432"/>
    </w:pPr>
  </w:style>
  <w:style w:type="paragraph" w:customStyle="1" w:styleId="AnswerHeadinginTable">
    <w:name w:val="Answer Heading in Table"/>
    <w:basedOn w:val="Normal"/>
    <w:qFormat/>
    <w:rsid w:val="00403D75"/>
    <w:pPr>
      <w:spacing w:line="240" w:lineRule="auto"/>
      <w:ind w:left="113" w:right="113"/>
    </w:pPr>
    <w:rPr>
      <w:b/>
      <w:sz w:val="16"/>
    </w:rPr>
  </w:style>
  <w:style w:type="paragraph" w:customStyle="1" w:styleId="AnswersinTable">
    <w:name w:val="Answers in Table"/>
    <w:basedOn w:val="Normal"/>
    <w:qFormat/>
    <w:rsid w:val="00646816"/>
    <w:pPr>
      <w:tabs>
        <w:tab w:val="left" w:pos="460"/>
      </w:tabs>
      <w:spacing w:line="240" w:lineRule="auto"/>
      <w:ind w:left="432" w:hanging="432"/>
      <w:contextualSpacing/>
    </w:pPr>
    <w:rPr>
      <w:rFonts w:cs="Times New Roman"/>
      <w:szCs w:val="20"/>
    </w:rPr>
  </w:style>
  <w:style w:type="character" w:styleId="Hyperlink">
    <w:name w:val="Hyperlink"/>
    <w:basedOn w:val="DefaultParagraphFont"/>
    <w:uiPriority w:val="99"/>
    <w:unhideWhenUsed/>
    <w:rsid w:val="00751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RCNA Healthy Church Survey">
      <a:majorFont>
        <a:latin typeface="Gill Sans MT"/>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Rice;Neil Carlson;Stan Koster</dc:creator>
  <cp:lastModifiedBy>Windows User</cp:lastModifiedBy>
  <cp:revision>3</cp:revision>
  <cp:lastPrinted>2013-01-09T23:31:00Z</cp:lastPrinted>
  <dcterms:created xsi:type="dcterms:W3CDTF">2013-01-16T20:56:00Z</dcterms:created>
  <dcterms:modified xsi:type="dcterms:W3CDTF">2013-02-07T17:24:00Z</dcterms:modified>
</cp:coreProperties>
</file>